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33B" w:rsidRDefault="00B83D33" w:rsidP="00EC033B">
      <w:pPr>
        <w:jc w:val="both"/>
        <w:rPr>
          <w:rFonts w:ascii="HelveticaNeue-Roman" w:hAnsi="HelveticaNeue-Roman" w:cs="HelveticaNeue-Roman"/>
          <w:color w:val="000000"/>
        </w:rPr>
      </w:pPr>
      <w:r>
        <w:rPr>
          <w:b/>
          <w:noProof/>
          <w:sz w:val="24"/>
          <w:szCs w:val="24"/>
          <w:lang w:val="fr-FR"/>
        </w:rPr>
        <w:drawing>
          <wp:inline distT="114300" distB="114300" distL="114300" distR="114300" wp14:anchorId="354D3CB5" wp14:editId="6F1EA8F8">
            <wp:extent cx="1309688" cy="130968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309688" cy="1309688"/>
                    </a:xfrm>
                    <a:prstGeom prst="rect">
                      <a:avLst/>
                    </a:prstGeom>
                    <a:ln/>
                  </pic:spPr>
                </pic:pic>
              </a:graphicData>
            </a:graphic>
          </wp:inline>
        </w:drawing>
      </w:r>
      <w:r w:rsidR="00EC033B">
        <w:rPr>
          <w:b/>
          <w:sz w:val="24"/>
          <w:szCs w:val="24"/>
        </w:rPr>
        <w:tab/>
      </w:r>
      <w:r w:rsidR="00EC033B">
        <w:rPr>
          <w:b/>
          <w:sz w:val="24"/>
          <w:szCs w:val="24"/>
        </w:rPr>
        <w:tab/>
      </w:r>
      <w:r w:rsidR="00EC033B">
        <w:rPr>
          <w:b/>
          <w:sz w:val="24"/>
          <w:szCs w:val="24"/>
        </w:rPr>
        <w:tab/>
      </w:r>
      <w:r w:rsidR="00EC033B">
        <w:rPr>
          <w:b/>
          <w:sz w:val="24"/>
          <w:szCs w:val="24"/>
        </w:rPr>
        <w:tab/>
      </w:r>
      <w:r w:rsidR="00EC033B">
        <w:rPr>
          <w:b/>
          <w:sz w:val="24"/>
          <w:szCs w:val="24"/>
        </w:rPr>
        <w:tab/>
      </w:r>
      <w:r w:rsidR="00EC033B">
        <w:rPr>
          <w:b/>
          <w:sz w:val="24"/>
          <w:szCs w:val="24"/>
        </w:rPr>
        <w:tab/>
      </w:r>
    </w:p>
    <w:p w:rsidR="00EC033B" w:rsidRPr="00EC033B" w:rsidRDefault="00EC033B" w:rsidP="00EC033B">
      <w:pPr>
        <w:jc w:val="both"/>
        <w:rPr>
          <w:rFonts w:ascii="HelveticaNeue-Roman" w:hAnsi="HelveticaNeue-Roman" w:cs="HelveticaNeue-Roman"/>
          <w:color w:val="000000"/>
          <w:sz w:val="24"/>
          <w:szCs w:val="24"/>
        </w:rPr>
      </w:pPr>
    </w:p>
    <w:p w:rsidR="00397ECF" w:rsidRPr="00EC033B" w:rsidRDefault="00397ECF">
      <w:pPr>
        <w:jc w:val="both"/>
        <w:rPr>
          <w:rFonts w:ascii="HelveticaNeue-Bold" w:hAnsi="HelveticaNeue-Bold" w:cs="HelveticaNeue-Bold"/>
          <w:sz w:val="14"/>
          <w:szCs w:val="14"/>
          <w:lang w:val="fr-FR"/>
        </w:rPr>
      </w:pPr>
    </w:p>
    <w:p w:rsidR="000D3C03" w:rsidRDefault="000D3C03" w:rsidP="00D65890">
      <w:pPr>
        <w:shd w:val="clear" w:color="auto" w:fill="FFFFFF"/>
        <w:spacing w:line="240" w:lineRule="auto"/>
        <w:outlineLvl w:val="0"/>
        <w:rPr>
          <w:rFonts w:ascii="HelveticaNeue-Bold" w:hAnsi="HelveticaNeue-Bold" w:cs="HelveticaNeue-Bold"/>
          <w:b/>
          <w:bCs/>
          <w:color w:val="F07D04"/>
          <w:sz w:val="40"/>
          <w:szCs w:val="40"/>
        </w:rPr>
      </w:pPr>
      <w:r w:rsidRPr="000D3C03">
        <w:rPr>
          <w:rFonts w:ascii="HelveticaNeue-Bold" w:hAnsi="HelveticaNeue-Bold" w:cs="HelveticaNeue-Bold"/>
          <w:b/>
          <w:bCs/>
          <w:color w:val="F07D04"/>
          <w:sz w:val="40"/>
          <w:szCs w:val="40"/>
        </w:rPr>
        <w:t xml:space="preserve">En exclusivité pour les clients Orange, </w:t>
      </w:r>
      <w:proofErr w:type="spellStart"/>
      <w:r w:rsidRPr="000D3C03">
        <w:rPr>
          <w:rFonts w:ascii="HelveticaNeue-Bold" w:hAnsi="HelveticaNeue-Bold" w:cs="HelveticaNeue-Bold"/>
          <w:b/>
          <w:bCs/>
          <w:color w:val="F07D04"/>
          <w:sz w:val="40"/>
          <w:szCs w:val="40"/>
        </w:rPr>
        <w:t>Shahid</w:t>
      </w:r>
      <w:proofErr w:type="spellEnd"/>
      <w:r w:rsidRPr="000D3C03">
        <w:rPr>
          <w:rFonts w:ascii="HelveticaNeue-Bold" w:hAnsi="HelveticaNeue-Bold" w:cs="HelveticaNeue-Bold"/>
          <w:b/>
          <w:bCs/>
          <w:color w:val="F07D04"/>
          <w:sz w:val="40"/>
          <w:szCs w:val="40"/>
        </w:rPr>
        <w:t xml:space="preserve"> VIP mobile pour une fin d’année pleine d’émotions</w:t>
      </w:r>
    </w:p>
    <w:p w:rsidR="00D65890" w:rsidRDefault="00D65890" w:rsidP="00D65890">
      <w:pPr>
        <w:shd w:val="clear" w:color="auto" w:fill="FFFFFF"/>
        <w:spacing w:line="240" w:lineRule="auto"/>
        <w:outlineLvl w:val="0"/>
        <w:rPr>
          <w:rFonts w:ascii="HelveticaNeue-Bold" w:hAnsi="HelveticaNeue-Bold" w:cs="HelveticaNeue-Bold"/>
          <w:b/>
          <w:bCs/>
          <w:color w:val="F07D04"/>
          <w:sz w:val="40"/>
          <w:szCs w:val="40"/>
        </w:rPr>
      </w:pPr>
    </w:p>
    <w:p w:rsidR="00182D39" w:rsidRDefault="00AC4334" w:rsidP="00590C4E">
      <w:pPr>
        <w:shd w:val="clear" w:color="auto" w:fill="FFFFFF"/>
        <w:spacing w:line="240" w:lineRule="auto"/>
        <w:outlineLvl w:val="0"/>
        <w:rPr>
          <w:rFonts w:ascii="HelveticaNeue-Roman" w:hAnsi="HelveticaNeue-Roman" w:cs="HelveticaNeue-Roman"/>
          <w:color w:val="000000"/>
          <w:sz w:val="24"/>
          <w:szCs w:val="24"/>
        </w:rPr>
      </w:pPr>
      <w:r w:rsidRPr="00AC4334">
        <w:rPr>
          <w:rFonts w:ascii="HelveticaNeue-Roman" w:hAnsi="HelveticaNeue-Roman" w:cs="HelveticaNeue-Roman"/>
          <w:color w:val="000000"/>
          <w:sz w:val="24"/>
          <w:szCs w:val="24"/>
        </w:rPr>
        <w:t>Fidèle à son ambition de devenir l’interface de référence entre les contenus</w:t>
      </w:r>
      <w:r>
        <w:rPr>
          <w:rFonts w:ascii="HelveticaNeue-Roman" w:hAnsi="HelveticaNeue-Roman" w:cs="HelveticaNeue-Roman"/>
          <w:color w:val="000000"/>
          <w:sz w:val="24"/>
          <w:szCs w:val="24"/>
        </w:rPr>
        <w:t xml:space="preserve"> </w:t>
      </w:r>
      <w:r w:rsidR="00590C4E">
        <w:t>(Films</w:t>
      </w:r>
      <w:r>
        <w:t>, ciném</w:t>
      </w:r>
      <w:r w:rsidR="00FB7C12">
        <w:t xml:space="preserve">a, séries, musique, </w:t>
      </w:r>
      <w:r w:rsidR="00590C4E">
        <w:t>contenu éducatif</w:t>
      </w:r>
      <w:r w:rsidR="00FB7C12">
        <w:t>)</w:t>
      </w:r>
      <w:r w:rsidRPr="00AC4334">
        <w:rPr>
          <w:rFonts w:ascii="HelveticaNeue-Roman" w:hAnsi="HelveticaNeue-Roman" w:cs="HelveticaNeue-Roman"/>
          <w:color w:val="000000"/>
          <w:sz w:val="24"/>
          <w:szCs w:val="24"/>
        </w:rPr>
        <w:t xml:space="preserve"> et les utilisateurs, Orange </w:t>
      </w:r>
      <w:r w:rsidR="00D65890">
        <w:rPr>
          <w:rFonts w:ascii="HelveticaNeue-Roman" w:hAnsi="HelveticaNeue-Roman" w:cs="HelveticaNeue-Roman"/>
          <w:color w:val="000000"/>
          <w:sz w:val="24"/>
          <w:szCs w:val="24"/>
        </w:rPr>
        <w:t xml:space="preserve">Maroc </w:t>
      </w:r>
      <w:r w:rsidRPr="00AC4334">
        <w:rPr>
          <w:rFonts w:ascii="HelveticaNeue-Roman" w:hAnsi="HelveticaNeue-Roman" w:cs="HelveticaNeue-Roman"/>
          <w:color w:val="000000"/>
          <w:sz w:val="24"/>
          <w:szCs w:val="24"/>
        </w:rPr>
        <w:t>s’est donné pour</w:t>
      </w:r>
      <w:r w:rsidR="00182D39" w:rsidRPr="00AC4334">
        <w:rPr>
          <w:rFonts w:ascii="HelveticaNeue-Roman" w:hAnsi="HelveticaNeue-Roman" w:cs="HelveticaNeue-Roman"/>
          <w:color w:val="000000"/>
          <w:sz w:val="24"/>
          <w:szCs w:val="24"/>
        </w:rPr>
        <w:t xml:space="preserve"> mission de rendre accessi</w:t>
      </w:r>
      <w:r w:rsidRPr="00AC4334">
        <w:rPr>
          <w:rFonts w:ascii="HelveticaNeue-Roman" w:hAnsi="HelveticaNeue-Roman" w:cs="HelveticaNeue-Roman"/>
          <w:color w:val="000000"/>
          <w:sz w:val="24"/>
          <w:szCs w:val="24"/>
        </w:rPr>
        <w:t>ble au plus grand nombre des contenus de qualité, qui font leur différence par leur richesse et leur créativité.</w:t>
      </w:r>
    </w:p>
    <w:p w:rsidR="00D65890" w:rsidRPr="00AC4334" w:rsidRDefault="00D65890" w:rsidP="00D65890">
      <w:pPr>
        <w:shd w:val="clear" w:color="auto" w:fill="FFFFFF"/>
        <w:spacing w:line="240" w:lineRule="auto"/>
        <w:outlineLvl w:val="0"/>
        <w:rPr>
          <w:rFonts w:ascii="HelveticaNeue-Roman" w:hAnsi="HelveticaNeue-Roman" w:cs="HelveticaNeue-Roman"/>
          <w:color w:val="000000"/>
          <w:sz w:val="24"/>
          <w:szCs w:val="24"/>
        </w:rPr>
      </w:pPr>
    </w:p>
    <w:p w:rsidR="00CF6873" w:rsidRDefault="00AC4334" w:rsidP="00D65890">
      <w:pPr>
        <w:pStyle w:val="NormalWeb"/>
        <w:shd w:val="clear" w:color="auto" w:fill="FFFFFF"/>
        <w:spacing w:before="0" w:beforeAutospacing="0"/>
        <w:rPr>
          <w:rFonts w:ascii="HelveticaNeue-Roman" w:eastAsia="Arial" w:hAnsi="HelveticaNeue-Roman" w:cs="HelveticaNeue-Roman"/>
          <w:color w:val="000000"/>
          <w:lang w:val="fr"/>
        </w:rPr>
      </w:pPr>
      <w:r>
        <w:rPr>
          <w:rFonts w:ascii="HelveticaNeue-Roman" w:eastAsia="Arial" w:hAnsi="HelveticaNeue-Roman" w:cs="HelveticaNeue-Roman"/>
          <w:color w:val="000000"/>
          <w:lang w:val="fr"/>
        </w:rPr>
        <w:t>Dans ce contexte, et pour offrir le meilleur contenu</w:t>
      </w:r>
      <w:r w:rsidR="00CF6873">
        <w:rPr>
          <w:rFonts w:ascii="HelveticaNeue-Roman" w:eastAsia="Arial" w:hAnsi="HelveticaNeue-Roman" w:cs="HelveticaNeue-Roman"/>
          <w:color w:val="000000"/>
          <w:lang w:val="fr"/>
        </w:rPr>
        <w:t xml:space="preserve"> vidéo</w:t>
      </w:r>
      <w:r>
        <w:rPr>
          <w:rFonts w:ascii="HelveticaNeue-Roman" w:eastAsia="Arial" w:hAnsi="HelveticaNeue-Roman" w:cs="HelveticaNeue-Roman"/>
          <w:color w:val="000000"/>
          <w:lang w:val="fr"/>
        </w:rPr>
        <w:t xml:space="preserve"> à ses clients, Orange Maroc </w:t>
      </w:r>
      <w:r w:rsidR="00CF6873">
        <w:rPr>
          <w:rFonts w:ascii="HelveticaNeue-Roman" w:eastAsia="Arial" w:hAnsi="HelveticaNeue-Roman" w:cs="HelveticaNeue-Roman"/>
          <w:color w:val="000000"/>
          <w:lang w:val="fr"/>
        </w:rPr>
        <w:t>a conclu un partena</w:t>
      </w:r>
      <w:r w:rsidR="00590C4E">
        <w:rPr>
          <w:rFonts w:ascii="HelveticaNeue-Roman" w:eastAsia="Arial" w:hAnsi="HelveticaNeue-Roman" w:cs="HelveticaNeue-Roman"/>
          <w:color w:val="000000"/>
          <w:lang w:val="fr"/>
        </w:rPr>
        <w:t xml:space="preserve">riat avec </w:t>
      </w:r>
      <w:r w:rsidR="00CF6873">
        <w:rPr>
          <w:rFonts w:ascii="HelveticaNeue-Roman" w:eastAsia="Arial" w:hAnsi="HelveticaNeue-Roman" w:cs="HelveticaNeue-Roman"/>
          <w:color w:val="000000"/>
          <w:lang w:val="fr"/>
        </w:rPr>
        <w:t>MBC</w:t>
      </w:r>
      <w:r w:rsidR="00590C4E">
        <w:rPr>
          <w:rFonts w:ascii="HelveticaNeue-Roman" w:eastAsia="Arial" w:hAnsi="HelveticaNeue-Roman" w:cs="HelveticaNeue-Roman"/>
          <w:color w:val="000000"/>
          <w:lang w:val="fr"/>
        </w:rPr>
        <w:t xml:space="preserve"> Group, la plus grande et la plus importante société de médias au Moyen-Orient et en Afrique du Nord (MENA),</w:t>
      </w:r>
      <w:r w:rsidR="00CF6873">
        <w:rPr>
          <w:rFonts w:ascii="HelveticaNeue-Roman" w:eastAsia="Arial" w:hAnsi="HelveticaNeue-Roman" w:cs="HelveticaNeue-Roman"/>
          <w:color w:val="000000"/>
          <w:lang w:val="fr"/>
        </w:rPr>
        <w:t xml:space="preserve"> pour </w:t>
      </w:r>
      <w:r>
        <w:rPr>
          <w:rFonts w:ascii="HelveticaNeue-Roman" w:eastAsia="Arial" w:hAnsi="HelveticaNeue-Roman" w:cs="HelveticaNeue-Roman"/>
          <w:color w:val="000000"/>
          <w:lang w:val="fr"/>
        </w:rPr>
        <w:t>pro</w:t>
      </w:r>
      <w:r w:rsidR="00FB7C12">
        <w:rPr>
          <w:rFonts w:ascii="HelveticaNeue-Roman" w:eastAsia="Arial" w:hAnsi="HelveticaNeue-Roman" w:cs="HelveticaNeue-Roman"/>
          <w:color w:val="000000"/>
          <w:lang w:val="fr"/>
        </w:rPr>
        <w:t>pose</w:t>
      </w:r>
      <w:r w:rsidR="00CF6873">
        <w:rPr>
          <w:rFonts w:ascii="HelveticaNeue-Roman" w:eastAsia="Arial" w:hAnsi="HelveticaNeue-Roman" w:cs="HelveticaNeue-Roman"/>
          <w:color w:val="000000"/>
          <w:lang w:val="fr"/>
        </w:rPr>
        <w:t>r en avant-première</w:t>
      </w:r>
      <w:r w:rsidR="00FB7C12">
        <w:rPr>
          <w:rFonts w:ascii="HelveticaNeue-Roman" w:eastAsia="Arial" w:hAnsi="HelveticaNeue-Roman" w:cs="HelveticaNeue-Roman"/>
          <w:color w:val="000000"/>
          <w:lang w:val="fr"/>
        </w:rPr>
        <w:t xml:space="preserve"> le service</w:t>
      </w:r>
      <w:r w:rsidR="00CF6873">
        <w:rPr>
          <w:rFonts w:ascii="HelveticaNeue-Roman" w:eastAsia="Arial" w:hAnsi="HelveticaNeue-Roman" w:cs="HelveticaNeue-Roman"/>
          <w:color w:val="000000"/>
          <w:lang w:val="fr"/>
        </w:rPr>
        <w:t xml:space="preserve"> de vidéo</w:t>
      </w:r>
      <w:r w:rsidR="00FB7C12">
        <w:rPr>
          <w:rFonts w:ascii="HelveticaNeue-Roman" w:eastAsia="Arial" w:hAnsi="HelveticaNeue-Roman" w:cs="HelveticaNeue-Roman"/>
          <w:color w:val="000000"/>
          <w:lang w:val="fr"/>
        </w:rPr>
        <w:t xml:space="preserve"> à la demande </w:t>
      </w:r>
      <w:proofErr w:type="spellStart"/>
      <w:r w:rsidR="00FB7C12">
        <w:rPr>
          <w:rFonts w:ascii="HelveticaNeue-Roman" w:eastAsia="Arial" w:hAnsi="HelveticaNeue-Roman" w:cs="HelveticaNeue-Roman"/>
          <w:color w:val="000000"/>
          <w:lang w:val="fr"/>
        </w:rPr>
        <w:t>Shahid</w:t>
      </w:r>
      <w:proofErr w:type="spellEnd"/>
      <w:r w:rsidR="00FB7C12">
        <w:rPr>
          <w:rFonts w:ascii="HelveticaNeue-Roman" w:eastAsia="Arial" w:hAnsi="HelveticaNeue-Roman" w:cs="HelveticaNeue-Roman"/>
          <w:color w:val="000000"/>
          <w:lang w:val="fr"/>
        </w:rPr>
        <w:t xml:space="preserve"> VIP, soit la plus grande bibliothèque de films</w:t>
      </w:r>
      <w:r w:rsidR="00CF6873">
        <w:rPr>
          <w:rFonts w:ascii="HelveticaNeue-Roman" w:eastAsia="Arial" w:hAnsi="HelveticaNeue-Roman" w:cs="HelveticaNeue-Roman"/>
          <w:color w:val="000000"/>
          <w:lang w:val="fr"/>
        </w:rPr>
        <w:t xml:space="preserve"> et séries</w:t>
      </w:r>
      <w:r w:rsidR="00FB7C12">
        <w:rPr>
          <w:rFonts w:ascii="HelveticaNeue-Roman" w:eastAsia="Arial" w:hAnsi="HelveticaNeue-Roman" w:cs="HelveticaNeue-Roman"/>
          <w:color w:val="000000"/>
          <w:lang w:val="fr"/>
        </w:rPr>
        <w:t xml:space="preserve"> arabes au monde. </w:t>
      </w:r>
      <w:r w:rsidR="00AB706C">
        <w:rPr>
          <w:rFonts w:ascii="HelveticaNeue-Roman" w:eastAsia="Arial" w:hAnsi="HelveticaNeue-Roman" w:cs="HelveticaNeue-Roman"/>
          <w:color w:val="000000"/>
          <w:lang w:val="fr"/>
        </w:rPr>
        <w:t>De plus</w:t>
      </w:r>
      <w:r w:rsidR="002D4479">
        <w:rPr>
          <w:rFonts w:ascii="HelveticaNeue-Roman" w:eastAsia="Arial" w:hAnsi="HelveticaNeue-Roman" w:cs="HelveticaNeue-Roman"/>
          <w:color w:val="000000"/>
          <w:lang w:val="fr"/>
        </w:rPr>
        <w:t xml:space="preserve">, </w:t>
      </w:r>
      <w:r w:rsidR="00D65890">
        <w:rPr>
          <w:rFonts w:ascii="HelveticaNeue-Roman" w:eastAsia="Arial" w:hAnsi="HelveticaNeue-Roman" w:cs="HelveticaNeue-Roman"/>
          <w:color w:val="000000"/>
          <w:lang w:val="fr"/>
        </w:rPr>
        <w:t>grâce</w:t>
      </w:r>
      <w:r w:rsidR="002D4479">
        <w:rPr>
          <w:rFonts w:ascii="HelveticaNeue-Roman" w:eastAsia="Arial" w:hAnsi="HelveticaNeue-Roman" w:cs="HelveticaNeue-Roman"/>
          <w:color w:val="000000"/>
          <w:lang w:val="fr"/>
        </w:rPr>
        <w:t xml:space="preserve"> à </w:t>
      </w:r>
      <w:proofErr w:type="spellStart"/>
      <w:r w:rsidR="002D4479">
        <w:rPr>
          <w:rFonts w:ascii="HelveticaNeue-Roman" w:eastAsia="Arial" w:hAnsi="HelveticaNeue-Roman" w:cs="HelveticaNeue-Roman"/>
          <w:color w:val="000000"/>
          <w:lang w:val="fr"/>
        </w:rPr>
        <w:t>Shahid</w:t>
      </w:r>
      <w:proofErr w:type="spellEnd"/>
      <w:r w:rsidR="002D4479">
        <w:rPr>
          <w:rFonts w:ascii="HelveticaNeue-Roman" w:eastAsia="Arial" w:hAnsi="HelveticaNeue-Roman" w:cs="HelveticaNeue-Roman"/>
          <w:color w:val="000000"/>
          <w:lang w:val="fr"/>
        </w:rPr>
        <w:t xml:space="preserve"> VIP, la cli</w:t>
      </w:r>
      <w:r w:rsidR="00D65890">
        <w:rPr>
          <w:rFonts w:ascii="HelveticaNeue-Roman" w:eastAsia="Arial" w:hAnsi="HelveticaNeue-Roman" w:cs="HelveticaNeue-Roman"/>
          <w:color w:val="000000"/>
          <w:lang w:val="fr"/>
        </w:rPr>
        <w:t>entèle Orange pourra aussi accéder aux</w:t>
      </w:r>
      <w:r w:rsidR="002D4479">
        <w:rPr>
          <w:rFonts w:ascii="HelveticaNeue-Roman" w:eastAsia="Arial" w:hAnsi="HelveticaNeue-Roman" w:cs="HelveticaNeue-Roman"/>
          <w:color w:val="000000"/>
          <w:lang w:val="fr"/>
        </w:rPr>
        <w:t xml:space="preserve"> productions</w:t>
      </w:r>
      <w:r w:rsidR="00D65890">
        <w:rPr>
          <w:rFonts w:ascii="HelveticaNeue-Roman" w:eastAsia="Arial" w:hAnsi="HelveticaNeue-Roman" w:cs="HelveticaNeue-Roman"/>
          <w:color w:val="000000"/>
          <w:lang w:val="fr"/>
        </w:rPr>
        <w:t xml:space="preserve"> internationales</w:t>
      </w:r>
      <w:r w:rsidR="002D4479">
        <w:rPr>
          <w:rFonts w:ascii="HelveticaNeue-Roman" w:eastAsia="Arial" w:hAnsi="HelveticaNeue-Roman" w:cs="HelveticaNeue-Roman"/>
          <w:color w:val="000000"/>
          <w:lang w:val="fr"/>
        </w:rPr>
        <w:t xml:space="preserve"> les plus importantes, qu’il s’</w:t>
      </w:r>
      <w:r w:rsidR="00D65890">
        <w:rPr>
          <w:rFonts w:ascii="HelveticaNeue-Roman" w:eastAsia="Arial" w:hAnsi="HelveticaNeue-Roman" w:cs="HelveticaNeue-Roman"/>
          <w:color w:val="000000"/>
          <w:lang w:val="fr"/>
        </w:rPr>
        <w:t>agisse</w:t>
      </w:r>
      <w:r w:rsidR="002D4479">
        <w:rPr>
          <w:rFonts w:ascii="HelveticaNeue-Roman" w:eastAsia="Arial" w:hAnsi="HelveticaNeue-Roman" w:cs="HelveticaNeue-Roman"/>
          <w:color w:val="000000"/>
          <w:lang w:val="fr"/>
        </w:rPr>
        <w:t xml:space="preserve"> de leurs séries </w:t>
      </w:r>
      <w:r w:rsidR="00D65890">
        <w:rPr>
          <w:rFonts w:ascii="HelveticaNeue-Roman" w:eastAsia="Arial" w:hAnsi="HelveticaNeue-Roman" w:cs="HelveticaNeue-Roman"/>
          <w:color w:val="000000"/>
          <w:lang w:val="fr"/>
        </w:rPr>
        <w:t>préférées</w:t>
      </w:r>
      <w:r w:rsidR="002D4479">
        <w:rPr>
          <w:rFonts w:ascii="HelveticaNeue-Roman" w:eastAsia="Arial" w:hAnsi="HelveticaNeue-Roman" w:cs="HelveticaNeue-Roman"/>
          <w:color w:val="000000"/>
          <w:lang w:val="fr"/>
        </w:rPr>
        <w:t xml:space="preserve"> </w:t>
      </w:r>
      <w:r w:rsidR="00D65890">
        <w:rPr>
          <w:rFonts w:ascii="HelveticaNeue-Roman" w:eastAsia="Arial" w:hAnsi="HelveticaNeue-Roman" w:cs="HelveticaNeue-Roman"/>
          <w:color w:val="000000"/>
          <w:lang w:val="fr"/>
        </w:rPr>
        <w:t xml:space="preserve">ou du </w:t>
      </w:r>
      <w:r w:rsidR="002D4479">
        <w:rPr>
          <w:rFonts w:ascii="HelveticaNeue-Roman" w:eastAsia="Arial" w:hAnsi="HelveticaNeue-Roman" w:cs="HelveticaNeue-Roman"/>
          <w:color w:val="000000"/>
          <w:lang w:val="fr"/>
        </w:rPr>
        <w:t>meilleur du cinéma</w:t>
      </w:r>
      <w:r w:rsidR="00D65890">
        <w:rPr>
          <w:rFonts w:ascii="HelveticaNeue-Roman" w:eastAsia="Arial" w:hAnsi="HelveticaNeue-Roman" w:cs="HelveticaNeue-Roman"/>
          <w:color w:val="000000"/>
          <w:lang w:val="fr"/>
        </w:rPr>
        <w:t xml:space="preserve"> occidental.</w:t>
      </w:r>
    </w:p>
    <w:p w:rsidR="002D4479" w:rsidRDefault="00CF6873" w:rsidP="002D4479">
      <w:pPr>
        <w:pStyle w:val="NormalWeb"/>
        <w:shd w:val="clear" w:color="auto" w:fill="FFFFFF"/>
        <w:spacing w:before="0" w:beforeAutospacing="0"/>
        <w:rPr>
          <w:rFonts w:ascii="HelveticaNeue-Roman" w:eastAsia="Arial" w:hAnsi="HelveticaNeue-Roman" w:cs="HelveticaNeue-Roman"/>
          <w:color w:val="000000"/>
          <w:lang w:val="fr"/>
        </w:rPr>
      </w:pPr>
      <w:r>
        <w:rPr>
          <w:rFonts w:ascii="HelveticaNeue-Roman" w:eastAsia="Arial" w:hAnsi="HelveticaNeue-Roman" w:cs="HelveticaNeue-Roman"/>
          <w:color w:val="000000"/>
          <w:lang w:val="fr"/>
        </w:rPr>
        <w:t xml:space="preserve">Soucieux de démocratiser l’accès au service et de garantir son accessibilité </w:t>
      </w:r>
      <w:r w:rsidR="002D4479">
        <w:rPr>
          <w:rFonts w:ascii="HelveticaNeue-Roman" w:eastAsia="Arial" w:hAnsi="HelveticaNeue-Roman" w:cs="HelveticaNeue-Roman"/>
          <w:color w:val="000000"/>
          <w:lang w:val="fr"/>
        </w:rPr>
        <w:t xml:space="preserve">à l’ensemble des marocains, Orange Maroc offre </w:t>
      </w:r>
      <w:r w:rsidR="00590C4E">
        <w:rPr>
          <w:rFonts w:ascii="HelveticaNeue-Roman" w:eastAsia="Arial" w:hAnsi="HelveticaNeue-Roman" w:cs="HelveticaNeue-Roman"/>
          <w:color w:val="000000"/>
          <w:lang w:val="fr"/>
        </w:rPr>
        <w:t>« </w:t>
      </w:r>
      <w:r w:rsidR="002D4479">
        <w:rPr>
          <w:rFonts w:ascii="HelveticaNeue-Roman" w:eastAsia="Arial" w:hAnsi="HelveticaNeue-Roman" w:cs="HelveticaNeue-Roman"/>
          <w:color w:val="000000"/>
          <w:lang w:val="fr"/>
        </w:rPr>
        <w:t>en exclusivité</w:t>
      </w:r>
      <w:r w:rsidR="00590C4E">
        <w:rPr>
          <w:rFonts w:ascii="HelveticaNeue-Roman" w:eastAsia="Arial" w:hAnsi="HelveticaNeue-Roman" w:cs="HelveticaNeue-Roman"/>
          <w:color w:val="000000"/>
          <w:lang w:val="fr"/>
        </w:rPr>
        <w:t> »</w:t>
      </w:r>
      <w:r w:rsidR="002D4479">
        <w:rPr>
          <w:rFonts w:ascii="HelveticaNeue-Roman" w:eastAsia="Arial" w:hAnsi="HelveticaNeue-Roman" w:cs="HelveticaNeue-Roman"/>
          <w:color w:val="000000"/>
          <w:lang w:val="fr"/>
        </w:rPr>
        <w:t xml:space="preserve"> 2 mois de gratuité à </w:t>
      </w:r>
      <w:proofErr w:type="spellStart"/>
      <w:r w:rsidR="002D4479">
        <w:rPr>
          <w:rFonts w:ascii="HelveticaNeue-Roman" w:eastAsia="Arial" w:hAnsi="HelveticaNeue-Roman" w:cs="HelveticaNeue-Roman"/>
          <w:color w:val="000000"/>
          <w:lang w:val="fr"/>
        </w:rPr>
        <w:t>Shahid</w:t>
      </w:r>
      <w:proofErr w:type="spellEnd"/>
      <w:r w:rsidR="002D4479">
        <w:rPr>
          <w:rFonts w:ascii="HelveticaNeue-Roman" w:eastAsia="Arial" w:hAnsi="HelveticaNeue-Roman" w:cs="HelveticaNeue-Roman"/>
          <w:color w:val="000000"/>
          <w:lang w:val="fr"/>
        </w:rPr>
        <w:t xml:space="preserve"> VIP Mobile à tous ses clients mobiles. </w:t>
      </w:r>
      <w:r w:rsidR="00590C4E">
        <w:rPr>
          <w:rFonts w:ascii="HelveticaNeue-Roman" w:eastAsia="Arial" w:hAnsi="HelveticaNeue-Roman" w:cs="HelveticaNeue-Roman"/>
          <w:color w:val="000000"/>
          <w:lang w:val="fr"/>
        </w:rPr>
        <w:t xml:space="preserve">Cette variante de l’offre premium </w:t>
      </w:r>
      <w:proofErr w:type="spellStart"/>
      <w:r w:rsidR="00590C4E">
        <w:rPr>
          <w:rFonts w:ascii="HelveticaNeue-Roman" w:eastAsia="Arial" w:hAnsi="HelveticaNeue-Roman" w:cs="HelveticaNeue-Roman"/>
          <w:color w:val="000000"/>
          <w:lang w:val="fr"/>
        </w:rPr>
        <w:t>Shahid</w:t>
      </w:r>
      <w:proofErr w:type="spellEnd"/>
      <w:r w:rsidR="00590C4E">
        <w:rPr>
          <w:rFonts w:ascii="HelveticaNeue-Roman" w:eastAsia="Arial" w:hAnsi="HelveticaNeue-Roman" w:cs="HelveticaNeue-Roman"/>
          <w:color w:val="000000"/>
          <w:lang w:val="fr"/>
        </w:rPr>
        <w:t xml:space="preserve"> VIP permet aux clients de regarder leur contenu préféré sur leur smartphone. </w:t>
      </w:r>
      <w:r w:rsidR="002D4479">
        <w:rPr>
          <w:rFonts w:ascii="HelveticaNeue-Roman" w:eastAsia="Arial" w:hAnsi="HelveticaNeue-Roman" w:cs="HelveticaNeue-Roman"/>
          <w:color w:val="000000"/>
          <w:lang w:val="fr"/>
        </w:rPr>
        <w:t>Pour cela, il leur suffit simplement de recharger leur</w:t>
      </w:r>
      <w:r w:rsidR="002C7B3E">
        <w:rPr>
          <w:rFonts w:ascii="HelveticaNeue-Roman" w:eastAsia="Arial" w:hAnsi="HelveticaNeue-Roman" w:cs="HelveticaNeue-Roman"/>
          <w:color w:val="000000"/>
          <w:lang w:val="fr"/>
        </w:rPr>
        <w:t xml:space="preserve"> </w:t>
      </w:r>
      <w:r w:rsidR="002D4479">
        <w:rPr>
          <w:rFonts w:ascii="HelveticaNeue-Roman" w:eastAsia="Arial" w:hAnsi="HelveticaNeue-Roman" w:cs="HelveticaNeue-Roman"/>
          <w:color w:val="000000"/>
          <w:lang w:val="fr"/>
        </w:rPr>
        <w:t xml:space="preserve">*9 et d’activer la promotion. A la fin de </w:t>
      </w:r>
      <w:r w:rsidR="00913282">
        <w:rPr>
          <w:rFonts w:ascii="HelveticaNeue-Roman" w:eastAsia="Arial" w:hAnsi="HelveticaNeue-Roman" w:cs="HelveticaNeue-Roman"/>
          <w:color w:val="000000"/>
          <w:lang w:val="fr"/>
        </w:rPr>
        <w:t xml:space="preserve">la </w:t>
      </w:r>
      <w:r w:rsidR="002D4479">
        <w:rPr>
          <w:rFonts w:ascii="HelveticaNeue-Roman" w:eastAsia="Arial" w:hAnsi="HelveticaNeue-Roman" w:cs="HelveticaNeue-Roman"/>
          <w:color w:val="000000"/>
          <w:lang w:val="fr"/>
        </w:rPr>
        <w:t xml:space="preserve">période de gratuité, le client Orange pourra maintenir le service </w:t>
      </w:r>
      <w:proofErr w:type="spellStart"/>
      <w:r w:rsidR="002D4479">
        <w:rPr>
          <w:rFonts w:ascii="HelveticaNeue-Roman" w:eastAsia="Arial" w:hAnsi="HelveticaNeue-Roman" w:cs="HelveticaNeue-Roman"/>
          <w:color w:val="000000"/>
          <w:lang w:val="fr"/>
        </w:rPr>
        <w:t>Shahid</w:t>
      </w:r>
      <w:proofErr w:type="spellEnd"/>
      <w:r w:rsidR="002D4479">
        <w:rPr>
          <w:rFonts w:ascii="HelveticaNeue-Roman" w:eastAsia="Arial" w:hAnsi="HelveticaNeue-Roman" w:cs="HelveticaNeue-Roman"/>
          <w:color w:val="000000"/>
          <w:lang w:val="fr"/>
        </w:rPr>
        <w:t xml:space="preserve"> VIP Mobile </w:t>
      </w:r>
      <w:r w:rsidR="002C7B3E">
        <w:rPr>
          <w:rFonts w:ascii="HelveticaNeue-Roman" w:eastAsia="Arial" w:hAnsi="HelveticaNeue-Roman" w:cs="HelveticaNeue-Roman"/>
          <w:color w:val="000000"/>
          <w:lang w:val="fr"/>
        </w:rPr>
        <w:t xml:space="preserve">pour 19 </w:t>
      </w:r>
      <w:proofErr w:type="spellStart"/>
      <w:r w:rsidR="002C7B3E">
        <w:rPr>
          <w:rFonts w:ascii="HelveticaNeue-Roman" w:eastAsia="Arial" w:hAnsi="HelveticaNeue-Roman" w:cs="HelveticaNeue-Roman"/>
          <w:color w:val="000000"/>
          <w:lang w:val="fr"/>
        </w:rPr>
        <w:t>Dh</w:t>
      </w:r>
      <w:proofErr w:type="spellEnd"/>
      <w:r w:rsidR="002C7B3E">
        <w:rPr>
          <w:rFonts w:ascii="HelveticaNeue-Roman" w:eastAsia="Arial" w:hAnsi="HelveticaNeue-Roman" w:cs="HelveticaNeue-Roman"/>
          <w:color w:val="000000"/>
          <w:lang w:val="fr"/>
        </w:rPr>
        <w:t>/mois seulement</w:t>
      </w:r>
      <w:r w:rsidR="004F7218">
        <w:rPr>
          <w:rFonts w:ascii="HelveticaNeue-Roman" w:eastAsia="Arial" w:hAnsi="HelveticaNeue-Roman" w:cs="HelveticaNeue-Roman"/>
          <w:color w:val="000000"/>
          <w:lang w:val="fr"/>
        </w:rPr>
        <w:t>, sans engagement.</w:t>
      </w:r>
    </w:p>
    <w:p w:rsidR="002D4479" w:rsidRDefault="00D82FB1" w:rsidP="004F7218">
      <w:pPr>
        <w:pStyle w:val="NormalWeb"/>
        <w:shd w:val="clear" w:color="auto" w:fill="FFFFFF"/>
        <w:spacing w:before="0" w:beforeAutospacing="0"/>
        <w:rPr>
          <w:rFonts w:ascii="HelveticaNeue-Roman" w:eastAsia="Arial" w:hAnsi="HelveticaNeue-Roman" w:cs="HelveticaNeue-Roman"/>
          <w:color w:val="000000"/>
          <w:lang w:val="fr"/>
        </w:rPr>
      </w:pPr>
      <w:r>
        <w:rPr>
          <w:rFonts w:ascii="HelveticaNeue-Roman" w:eastAsia="Arial" w:hAnsi="HelveticaNeue-Roman" w:cs="HelveticaNeue-Roman"/>
          <w:color w:val="000000"/>
          <w:lang w:val="fr"/>
        </w:rPr>
        <w:t>Et pour les féru</w:t>
      </w:r>
      <w:r w:rsidR="004F7218">
        <w:rPr>
          <w:rFonts w:ascii="HelveticaNeue-Roman" w:eastAsia="Arial" w:hAnsi="HelveticaNeue-Roman" w:cs="HelveticaNeue-Roman"/>
          <w:color w:val="000000"/>
          <w:lang w:val="fr"/>
        </w:rPr>
        <w:t>s du 7</w:t>
      </w:r>
      <w:r w:rsidR="004F7218" w:rsidRPr="004F7218">
        <w:rPr>
          <w:rFonts w:ascii="HelveticaNeue-Roman" w:eastAsia="Arial" w:hAnsi="HelveticaNeue-Roman" w:cs="HelveticaNeue-Roman"/>
          <w:color w:val="000000"/>
          <w:vertAlign w:val="superscript"/>
          <w:lang w:val="fr"/>
        </w:rPr>
        <w:t>ème</w:t>
      </w:r>
      <w:r w:rsidR="004F7218">
        <w:rPr>
          <w:rFonts w:ascii="HelveticaNeue-Roman" w:eastAsia="Arial" w:hAnsi="HelveticaNeue-Roman" w:cs="HelveticaNeue-Roman"/>
          <w:color w:val="000000"/>
          <w:lang w:val="fr"/>
        </w:rPr>
        <w:t xml:space="preserve"> art</w:t>
      </w:r>
      <w:r w:rsidR="002C7B3E">
        <w:rPr>
          <w:rFonts w:ascii="HelveticaNeue-Roman" w:eastAsia="Arial" w:hAnsi="HelveticaNeue-Roman" w:cs="HelveticaNeue-Roman"/>
          <w:color w:val="000000"/>
          <w:lang w:val="fr"/>
        </w:rPr>
        <w:t xml:space="preserve"> qui souhaiteraient pouvoir accéder à leurs programmes préférés partout et en toutes circonstances, </w:t>
      </w:r>
      <w:r w:rsidR="002D4479">
        <w:rPr>
          <w:rFonts w:ascii="HelveticaNeue-Roman" w:eastAsia="Arial" w:hAnsi="HelveticaNeue-Roman" w:cs="HelveticaNeue-Roman"/>
          <w:color w:val="000000"/>
          <w:lang w:val="fr"/>
        </w:rPr>
        <w:t xml:space="preserve">Orange Maroc </w:t>
      </w:r>
      <w:r w:rsidR="002C7B3E">
        <w:rPr>
          <w:rFonts w:ascii="HelveticaNeue-Roman" w:eastAsia="Arial" w:hAnsi="HelveticaNeue-Roman" w:cs="HelveticaNeue-Roman"/>
          <w:color w:val="000000"/>
          <w:lang w:val="fr"/>
        </w:rPr>
        <w:t>propose</w:t>
      </w:r>
      <w:r w:rsidR="002D4479">
        <w:rPr>
          <w:rFonts w:ascii="HelveticaNeue-Roman" w:eastAsia="Arial" w:hAnsi="HelveticaNeue-Roman" w:cs="HelveticaNeue-Roman"/>
          <w:color w:val="000000"/>
          <w:lang w:val="fr"/>
        </w:rPr>
        <w:t xml:space="preserve"> </w:t>
      </w:r>
      <w:r w:rsidR="002C7B3E">
        <w:rPr>
          <w:rFonts w:ascii="HelveticaNeue-Roman" w:eastAsia="Arial" w:hAnsi="HelveticaNeue-Roman" w:cs="HelveticaNeue-Roman"/>
          <w:color w:val="000000"/>
          <w:lang w:val="fr"/>
        </w:rPr>
        <w:t xml:space="preserve">aussi le service </w:t>
      </w:r>
      <w:proofErr w:type="spellStart"/>
      <w:r w:rsidR="002C7B3E">
        <w:rPr>
          <w:rFonts w:ascii="HelveticaNeue-Roman" w:eastAsia="Arial" w:hAnsi="HelveticaNeue-Roman" w:cs="HelveticaNeue-Roman"/>
          <w:color w:val="000000"/>
          <w:lang w:val="fr"/>
        </w:rPr>
        <w:t>Shahid</w:t>
      </w:r>
      <w:proofErr w:type="spellEnd"/>
      <w:r w:rsidR="002C7B3E">
        <w:rPr>
          <w:rFonts w:ascii="HelveticaNeue-Roman" w:eastAsia="Arial" w:hAnsi="HelveticaNeue-Roman" w:cs="HelveticaNeue-Roman"/>
          <w:color w:val="000000"/>
          <w:lang w:val="fr"/>
        </w:rPr>
        <w:t xml:space="preserve"> VIP à 33 DH/mois, pour un divertissement </w:t>
      </w:r>
      <w:r w:rsidR="004F7218">
        <w:rPr>
          <w:rFonts w:ascii="HelveticaNeue-Roman" w:eastAsia="Arial" w:hAnsi="HelveticaNeue-Roman" w:cs="HelveticaNeue-Roman"/>
          <w:color w:val="000000"/>
          <w:lang w:val="fr"/>
        </w:rPr>
        <w:t>en haute résolution sur tous les écrans, au gré des envies du client.</w:t>
      </w:r>
    </w:p>
    <w:p w:rsidR="002C7B3E" w:rsidRPr="00AB706C" w:rsidRDefault="00B54A63" w:rsidP="00AB706C">
      <w:pPr>
        <w:pStyle w:val="NormalWeb"/>
        <w:shd w:val="clear" w:color="auto" w:fill="FFFFFF"/>
        <w:spacing w:before="0" w:beforeAutospacing="0"/>
        <w:rPr>
          <w:rFonts w:ascii="HelveticaNeue-Roman" w:eastAsia="Arial" w:hAnsi="HelveticaNeue-Roman" w:cs="HelveticaNeue-Roman"/>
          <w:color w:val="000000"/>
          <w:lang w:val="fr"/>
        </w:rPr>
      </w:pPr>
      <w:r>
        <w:rPr>
          <w:rFonts w:ascii="HelveticaNeue-Roman" w:eastAsia="Arial" w:hAnsi="HelveticaNeue-Roman" w:cs="HelveticaNeue-Roman"/>
          <w:color w:val="000000"/>
          <w:lang w:val="fr"/>
        </w:rPr>
        <w:t xml:space="preserve">Opérateur engagé à accompagner ses clients dans leurs passions au quotidien, Orange Maroc </w:t>
      </w:r>
      <w:r w:rsidR="00E93A47">
        <w:rPr>
          <w:rFonts w:ascii="HelveticaNeue-Roman" w:eastAsia="Arial" w:hAnsi="HelveticaNeue-Roman" w:cs="HelveticaNeue-Roman"/>
          <w:color w:val="000000"/>
          <w:lang w:val="fr"/>
        </w:rPr>
        <w:t>complète aujourd’hui</w:t>
      </w:r>
      <w:r w:rsidR="00D82FB1">
        <w:rPr>
          <w:rFonts w:ascii="HelveticaNeue-Roman" w:eastAsia="Arial" w:hAnsi="HelveticaNeue-Roman" w:cs="HelveticaNeue-Roman"/>
          <w:color w:val="000000"/>
          <w:lang w:val="fr"/>
        </w:rPr>
        <w:t xml:space="preserve"> son offre sur le diver</w:t>
      </w:r>
      <w:r>
        <w:rPr>
          <w:rFonts w:ascii="HelveticaNeue-Roman" w:eastAsia="Arial" w:hAnsi="HelveticaNeue-Roman" w:cs="HelveticaNeue-Roman"/>
          <w:color w:val="000000"/>
          <w:lang w:val="fr"/>
        </w:rPr>
        <w:t xml:space="preserve">tissement en </w:t>
      </w:r>
      <w:r w:rsidR="00AB706C">
        <w:rPr>
          <w:rFonts w:ascii="HelveticaNeue-Roman" w:eastAsia="Arial" w:hAnsi="HelveticaNeue-Roman" w:cs="HelveticaNeue-Roman"/>
          <w:color w:val="000000"/>
          <w:lang w:val="fr"/>
        </w:rPr>
        <w:t>proposant la meilleure offre de vidéo à la demande aux foyers du pays.</w:t>
      </w:r>
    </w:p>
    <w:p w:rsidR="002C7B3E" w:rsidRDefault="002C7B3E" w:rsidP="003F64B8">
      <w:pPr>
        <w:autoSpaceDE w:val="0"/>
        <w:autoSpaceDN w:val="0"/>
        <w:adjustRightInd w:val="0"/>
        <w:spacing w:line="240" w:lineRule="auto"/>
        <w:jc w:val="both"/>
        <w:rPr>
          <w:rFonts w:ascii="HelveticaNeue-Roman" w:hAnsi="HelveticaNeue-Roman" w:cs="HelveticaNeue-Roman"/>
          <w:color w:val="275B9C"/>
          <w:sz w:val="24"/>
          <w:szCs w:val="24"/>
        </w:rPr>
      </w:pPr>
    </w:p>
    <w:p w:rsidR="003F64B8" w:rsidRPr="00FF6E37" w:rsidRDefault="003F64B8" w:rsidP="003F64B8">
      <w:pPr>
        <w:autoSpaceDE w:val="0"/>
        <w:autoSpaceDN w:val="0"/>
        <w:adjustRightInd w:val="0"/>
        <w:spacing w:line="240" w:lineRule="auto"/>
        <w:jc w:val="both"/>
        <w:rPr>
          <w:rFonts w:ascii="HelveticaNeue-Bold" w:hAnsi="HelveticaNeue-Bold" w:cs="HelveticaNeue-Bold"/>
          <w:b/>
          <w:bCs/>
          <w:color w:val="F07D04"/>
          <w:sz w:val="24"/>
          <w:szCs w:val="24"/>
          <w:u w:val="single"/>
        </w:rPr>
      </w:pPr>
      <w:r w:rsidRPr="00FF6E37">
        <w:rPr>
          <w:rFonts w:ascii="HelveticaNeue-Bold" w:hAnsi="HelveticaNeue-Bold" w:cs="HelveticaNeue-Bold"/>
          <w:b/>
          <w:bCs/>
          <w:color w:val="F07D04"/>
          <w:sz w:val="24"/>
          <w:szCs w:val="24"/>
          <w:u w:val="single"/>
        </w:rPr>
        <w:t>CONTACT PRESSE ORANGE :</w:t>
      </w:r>
    </w:p>
    <w:p w:rsidR="003F64B8" w:rsidRDefault="003F64B8" w:rsidP="003F64B8">
      <w:pPr>
        <w:spacing w:line="240" w:lineRule="auto"/>
        <w:jc w:val="both"/>
        <w:rPr>
          <w:rFonts w:ascii="HelveticaNeue-Roman" w:hAnsi="HelveticaNeue-Roman" w:cs="HelveticaNeue-Roman"/>
          <w:color w:val="000000"/>
          <w:sz w:val="24"/>
          <w:szCs w:val="24"/>
        </w:rPr>
      </w:pPr>
    </w:p>
    <w:p w:rsidR="003F64B8" w:rsidRDefault="003F64B8" w:rsidP="003F64B8">
      <w:pPr>
        <w:spacing w:line="240" w:lineRule="auto"/>
        <w:jc w:val="both"/>
        <w:rPr>
          <w:rFonts w:ascii="HelveticaNeue-Roman" w:hAnsi="HelveticaNeue-Roman" w:cs="HelveticaNeue-Roman"/>
          <w:color w:val="000000"/>
          <w:sz w:val="24"/>
          <w:szCs w:val="24"/>
        </w:rPr>
      </w:pPr>
      <w:r>
        <w:rPr>
          <w:rFonts w:ascii="HelveticaNeue-Roman" w:hAnsi="HelveticaNeue-Roman" w:cs="HelveticaNeue-Roman"/>
          <w:color w:val="000000"/>
          <w:sz w:val="24"/>
          <w:szCs w:val="24"/>
        </w:rPr>
        <w:lastRenderedPageBreak/>
        <w:t xml:space="preserve">Kawtar Nafid </w:t>
      </w:r>
      <w:r>
        <w:rPr>
          <w:rFonts w:ascii="HelveticaNeue-Roman" w:hAnsi="HelveticaNeue-Roman" w:cs="HelveticaNeue-Roman"/>
          <w:color w:val="000000"/>
          <w:sz w:val="24"/>
          <w:szCs w:val="24"/>
        </w:rPr>
        <w:tab/>
      </w:r>
      <w:r>
        <w:rPr>
          <w:rFonts w:ascii="HelveticaNeue-Roman" w:hAnsi="HelveticaNeue-Roman" w:cs="HelveticaNeue-Roman"/>
          <w:color w:val="000000"/>
          <w:sz w:val="24"/>
          <w:szCs w:val="24"/>
        </w:rPr>
        <w:tab/>
      </w:r>
      <w:r>
        <w:rPr>
          <w:rFonts w:ascii="HelveticaNeue-Roman" w:hAnsi="HelveticaNeue-Roman" w:cs="HelveticaNeue-Roman"/>
          <w:color w:val="000000"/>
          <w:sz w:val="24"/>
          <w:szCs w:val="24"/>
        </w:rPr>
        <w:tab/>
      </w:r>
      <w:r>
        <w:rPr>
          <w:rFonts w:ascii="HelveticaNeue-Roman" w:hAnsi="HelveticaNeue-Roman" w:cs="HelveticaNeue-Roman"/>
          <w:color w:val="000000"/>
          <w:sz w:val="24"/>
          <w:szCs w:val="24"/>
        </w:rPr>
        <w:tab/>
      </w:r>
      <w:r>
        <w:rPr>
          <w:rFonts w:ascii="HelveticaNeue-Roman" w:hAnsi="HelveticaNeue-Roman" w:cs="HelveticaNeue-Roman"/>
          <w:color w:val="000000"/>
          <w:sz w:val="24"/>
          <w:szCs w:val="24"/>
        </w:rPr>
        <w:tab/>
        <w:t xml:space="preserve">  Anis Hadou Boutaleb</w:t>
      </w:r>
    </w:p>
    <w:p w:rsidR="003F64B8" w:rsidRDefault="00953DCC" w:rsidP="003F64B8">
      <w:pPr>
        <w:spacing w:line="240" w:lineRule="auto"/>
        <w:jc w:val="both"/>
        <w:rPr>
          <w:rFonts w:ascii="Helvetica 45 Light" w:hAnsi="Helvetica 45 Light" w:cs="Calibri Light"/>
          <w:color w:val="000000"/>
        </w:rPr>
      </w:pPr>
      <w:hyperlink r:id="rId6" w:history="1">
        <w:r w:rsidR="003F64B8" w:rsidRPr="00E055D8">
          <w:rPr>
            <w:rStyle w:val="Lienhypertexte"/>
            <w:rFonts w:ascii="Helvetica 45 Light" w:hAnsi="Helvetica 45 Light" w:cs="Calibri Light"/>
          </w:rPr>
          <w:t>kawtar.nafid@orange.com</w:t>
        </w:r>
      </w:hyperlink>
      <w:r w:rsidR="003F64B8" w:rsidRPr="00E055D8">
        <w:rPr>
          <w:rFonts w:ascii="Helvetica 45 Light" w:hAnsi="Helvetica 45 Light" w:cs="Calibri Light"/>
          <w:color w:val="000000"/>
        </w:rPr>
        <w:t xml:space="preserve">              </w:t>
      </w:r>
      <w:r w:rsidR="00B24707">
        <w:rPr>
          <w:rFonts w:ascii="Helvetica 45 Light" w:hAnsi="Helvetica 45 Light" w:cs="Calibri Light"/>
          <w:color w:val="000000"/>
        </w:rPr>
        <w:t xml:space="preserve">                          </w:t>
      </w:r>
      <w:r w:rsidR="008464DD">
        <w:rPr>
          <w:rFonts w:ascii="Helvetica 45 Light" w:hAnsi="Helvetica 45 Light" w:cs="Calibri Light"/>
          <w:color w:val="000000"/>
        </w:rPr>
        <w:t xml:space="preserve">    </w:t>
      </w:r>
      <w:hyperlink r:id="rId7" w:history="1">
        <w:r w:rsidR="003F64B8" w:rsidRPr="00E055D8">
          <w:rPr>
            <w:rStyle w:val="Lienhypertexte"/>
            <w:rFonts w:ascii="Helvetica 45 Light" w:hAnsi="Helvetica 45 Light" w:cs="Calibri Light"/>
          </w:rPr>
          <w:t>anishadou.boutaleb@orange.com</w:t>
        </w:r>
      </w:hyperlink>
    </w:p>
    <w:p w:rsidR="003F64B8" w:rsidRDefault="003F64B8" w:rsidP="003F64B8">
      <w:pPr>
        <w:spacing w:line="240" w:lineRule="auto"/>
        <w:jc w:val="both"/>
        <w:rPr>
          <w:rFonts w:ascii="Helvetica 45 Light" w:hAnsi="Helvetica 45 Light" w:cs="Calibri Light"/>
          <w:color w:val="000000"/>
        </w:rPr>
      </w:pPr>
    </w:p>
    <w:p w:rsidR="003F64B8" w:rsidRDefault="003F64B8" w:rsidP="003F64B8">
      <w:pPr>
        <w:spacing w:line="240" w:lineRule="auto"/>
        <w:rPr>
          <w:rFonts w:ascii="Helvetica 55 Roman" w:eastAsia="Times New Roman" w:hAnsi="Helvetica 55 Roman" w:cs="Helvetica Neue"/>
          <w:color w:val="000000"/>
          <w:sz w:val="24"/>
          <w:szCs w:val="24"/>
        </w:rPr>
      </w:pPr>
    </w:p>
    <w:p w:rsidR="00E81517" w:rsidRDefault="00E81517" w:rsidP="003F64B8">
      <w:pPr>
        <w:spacing w:line="240" w:lineRule="auto"/>
        <w:rPr>
          <w:rFonts w:ascii="Helvetica 55 Roman" w:eastAsia="Times New Roman" w:hAnsi="Helvetica 55 Roman" w:cs="Helvetica Neue"/>
          <w:color w:val="000000"/>
          <w:sz w:val="24"/>
          <w:szCs w:val="24"/>
        </w:rPr>
      </w:pPr>
    </w:p>
    <w:p w:rsidR="00E81517" w:rsidRPr="00964B62" w:rsidRDefault="00E81517" w:rsidP="003F64B8">
      <w:pPr>
        <w:spacing w:line="240" w:lineRule="auto"/>
        <w:rPr>
          <w:rFonts w:ascii="Helvetica 55 Roman" w:eastAsia="Times New Roman" w:hAnsi="Helvetica 55 Roman" w:cs="Helvetica Neue"/>
          <w:color w:val="000000"/>
          <w:sz w:val="24"/>
          <w:szCs w:val="24"/>
        </w:rPr>
      </w:pPr>
    </w:p>
    <w:p w:rsidR="00DE13B3" w:rsidRPr="001C3C34" w:rsidRDefault="003F64B8" w:rsidP="001C3C34">
      <w:pPr>
        <w:autoSpaceDE w:val="0"/>
        <w:autoSpaceDN w:val="0"/>
        <w:adjustRightInd w:val="0"/>
        <w:spacing w:line="240" w:lineRule="auto"/>
        <w:jc w:val="both"/>
        <w:rPr>
          <w:rFonts w:ascii="HelveticaNeue-Bold" w:hAnsi="HelveticaNeue-Bold" w:cs="HelveticaNeue-Bold"/>
          <w:b/>
          <w:bCs/>
          <w:color w:val="F07D04"/>
          <w:sz w:val="24"/>
          <w:szCs w:val="24"/>
          <w:u w:val="single"/>
        </w:rPr>
      </w:pPr>
      <w:r w:rsidRPr="00FF6E37">
        <w:rPr>
          <w:rFonts w:ascii="HelveticaNeue-Bold" w:hAnsi="HelveticaNeue-Bold" w:cs="HelveticaNeue-Bold"/>
          <w:b/>
          <w:bCs/>
          <w:color w:val="F07D04"/>
          <w:sz w:val="24"/>
          <w:szCs w:val="24"/>
          <w:u w:val="single"/>
        </w:rPr>
        <w:t>A PROPOS D’ORANGE MAROC :</w:t>
      </w:r>
    </w:p>
    <w:p w:rsidR="00DE13B3" w:rsidRPr="00DE13B3" w:rsidRDefault="00DE13B3" w:rsidP="001C3C34">
      <w:pPr>
        <w:shd w:val="clear" w:color="auto" w:fill="FFFFFF"/>
        <w:spacing w:before="100" w:beforeAutospacing="1" w:after="100" w:afterAutospacing="1"/>
        <w:rPr>
          <w:rFonts w:ascii="Helvetica 55 Roman" w:eastAsia="Times New Roman" w:hAnsi="Helvetica 55 Roman" w:cs="Times New Roman"/>
          <w:sz w:val="16"/>
          <w:szCs w:val="16"/>
          <w:lang w:val="fr-FR" w:eastAsia="en-US"/>
        </w:rPr>
      </w:pPr>
      <w:r w:rsidRPr="00DE13B3">
        <w:rPr>
          <w:rFonts w:ascii="Helvetica 55 Roman" w:eastAsia="Times New Roman" w:hAnsi="Helvetica 55 Roman" w:cs="Times New Roman"/>
          <w:sz w:val="16"/>
          <w:szCs w:val="16"/>
          <w:lang w:val="fr-FR" w:eastAsia="en-US"/>
        </w:rPr>
        <w:t xml:space="preserve">Orange Maroc est un opérateur de télécommunications multi-services opérant dans les activités mobile, fixe, cybersécurité et mobile money. L’opérateur déploie des réseaux très haut débit fixe et mobile, avec la 4G et le FTTH (Fibre to the Home) pour répondre à l’évolution des usages, aux mutations technologiques ainsi qu’aux attentes de ses clients. A sa création en 1999, Orange au Maroc est le fruit d’une alliance entre des leaders télécoms et de solides groupes financiers et industriels marocains, à savoir O Capital Group (anciennement </w:t>
      </w:r>
      <w:proofErr w:type="spellStart"/>
      <w:r w:rsidRPr="00DE13B3">
        <w:rPr>
          <w:rFonts w:ascii="Helvetica 55 Roman" w:eastAsia="Times New Roman" w:hAnsi="Helvetica 55 Roman" w:cs="Times New Roman"/>
          <w:sz w:val="16"/>
          <w:szCs w:val="16"/>
          <w:lang w:val="fr-FR" w:eastAsia="en-US"/>
        </w:rPr>
        <w:t>FinanceCom</w:t>
      </w:r>
      <w:proofErr w:type="spellEnd"/>
      <w:r w:rsidRPr="00DE13B3">
        <w:rPr>
          <w:rFonts w:ascii="Helvetica 55 Roman" w:eastAsia="Times New Roman" w:hAnsi="Helvetica 55 Roman" w:cs="Times New Roman"/>
          <w:sz w:val="16"/>
          <w:szCs w:val="16"/>
          <w:lang w:val="fr-FR" w:eastAsia="en-US"/>
        </w:rPr>
        <w:t>) et la Caisse de Dépôt et de Gestion. L’opérateur sert 17,4 millions de clients au Maroc et compte près de 420 p</w:t>
      </w:r>
      <w:r>
        <w:rPr>
          <w:rFonts w:ascii="Helvetica 55 Roman" w:eastAsia="Times New Roman" w:hAnsi="Helvetica 55 Roman" w:cs="Times New Roman"/>
          <w:sz w:val="16"/>
          <w:szCs w:val="16"/>
          <w:lang w:val="fr-FR" w:eastAsia="en-US"/>
        </w:rPr>
        <w:t>oints à travers tout le pays. </w:t>
      </w:r>
      <w:r w:rsidRPr="00DE13B3">
        <w:rPr>
          <w:rFonts w:ascii="Helvetica 55 Roman" w:eastAsia="Times New Roman" w:hAnsi="Helvetica 55 Roman" w:cs="Times New Roman"/>
          <w:sz w:val="16"/>
          <w:szCs w:val="16"/>
          <w:lang w:val="fr-FR" w:eastAsia="en-US"/>
        </w:rPr>
        <w:t>Orange Maroc emploie près de 1300 hommes et femmes œuvrant à offrir une expérience client incomparable au quotidien, ce qui a permis à l’opérateur d’être distingué pour la 4ème année consécutive « Service Client de l’année Maroc ». Et en récompense pour sa démarche d’amélioration continue, Orange Maroc a été élue pour la 6ème année consécutive « Top Employeur Maroc et Afrique », une certification qui vient reconnaître les meilleures pratiques RH adoptées par l’opérateur.</w:t>
      </w:r>
      <w:r>
        <w:rPr>
          <w:rFonts w:ascii="Helvetica 55 Roman" w:eastAsia="Times New Roman" w:hAnsi="Helvetica 55 Roman" w:cs="Times New Roman"/>
          <w:sz w:val="16"/>
          <w:szCs w:val="16"/>
          <w:lang w:val="fr-FR" w:eastAsia="en-US"/>
        </w:rPr>
        <w:t xml:space="preserve"> </w:t>
      </w:r>
      <w:r w:rsidRPr="00DE13B3">
        <w:rPr>
          <w:rFonts w:ascii="Helvetica 55 Roman" w:eastAsia="Times New Roman" w:hAnsi="Helvetica 55 Roman" w:cs="Times New Roman"/>
          <w:sz w:val="16"/>
          <w:szCs w:val="16"/>
          <w:lang w:val="fr-FR" w:eastAsia="en-US"/>
        </w:rPr>
        <w:t xml:space="preserve">Orange Maroc a également fait de la solidarité numérique le principe qui guide ses actions de responsabilité sociale et de mécénat à travers sa Fondation Orange Maroc, le numérique étant au cœur de son métier et de sa raison d’être en tant qu'entreprise responsable. La Fondation Orange au Maroc a pour objectif de faciliter l’insertion sociale et professionnelle des jeunes et des femmes en difficulté par des programmes d’éducation prioritairement numériques. Présente dans 16 pays, la Fondation Orange agit au plus près des populations en déployant ses actions avec l’engagement de salariés du Groupe Orange, en partenariat avec des associations et des ONG </w:t>
      </w:r>
      <w:proofErr w:type="spellStart"/>
      <w:r w:rsidRPr="00DE13B3">
        <w:rPr>
          <w:rFonts w:ascii="Helvetica 55 Roman" w:eastAsia="Times New Roman" w:hAnsi="Helvetica 55 Roman" w:cs="Times New Roman"/>
          <w:sz w:val="16"/>
          <w:szCs w:val="16"/>
          <w:lang w:val="fr-FR" w:eastAsia="en-US"/>
        </w:rPr>
        <w:t>locales.En</w:t>
      </w:r>
      <w:proofErr w:type="spellEnd"/>
      <w:r w:rsidRPr="00DE13B3">
        <w:rPr>
          <w:rFonts w:ascii="Helvetica 55 Roman" w:eastAsia="Times New Roman" w:hAnsi="Helvetica 55 Roman" w:cs="Times New Roman"/>
          <w:sz w:val="16"/>
          <w:szCs w:val="16"/>
          <w:lang w:val="fr-FR" w:eastAsia="en-US"/>
        </w:rPr>
        <w:t xml:space="preserve"> Décembre 2019, le Groupe a présenté son nouveau plan stratégique « Engage 2025 » qui, guidé par l’exemplarité sociale et environnementale, a pour but de réinventer son métier d’opérateur.</w:t>
      </w:r>
    </w:p>
    <w:p w:rsidR="00DE13B3" w:rsidRDefault="00DE13B3" w:rsidP="001C3C34">
      <w:pPr>
        <w:pStyle w:val="NormalWeb"/>
        <w:shd w:val="clear" w:color="auto" w:fill="FFFFFF"/>
        <w:spacing w:line="276" w:lineRule="auto"/>
        <w:jc w:val="both"/>
        <w:rPr>
          <w:rFonts w:ascii="Helvetica 55 Roman" w:eastAsia="Times New Roman" w:hAnsi="Helvetica 55 Roman"/>
          <w:sz w:val="16"/>
          <w:szCs w:val="16"/>
          <w:lang w:eastAsia="en-US"/>
        </w:rPr>
      </w:pPr>
    </w:p>
    <w:p w:rsidR="00397ECF" w:rsidRDefault="00397ECF" w:rsidP="003F64B8">
      <w:pPr>
        <w:rPr>
          <w:sz w:val="24"/>
          <w:szCs w:val="24"/>
        </w:rPr>
      </w:pPr>
    </w:p>
    <w:p w:rsidR="00953DCC" w:rsidRDefault="00953DCC" w:rsidP="003F64B8">
      <w:pPr>
        <w:rPr>
          <w:sz w:val="24"/>
          <w:szCs w:val="24"/>
        </w:rPr>
      </w:pPr>
    </w:p>
    <w:p w:rsidR="00953DCC" w:rsidRDefault="00953DCC" w:rsidP="003F64B8">
      <w:pPr>
        <w:rPr>
          <w:sz w:val="24"/>
          <w:szCs w:val="24"/>
        </w:rPr>
      </w:pPr>
    </w:p>
    <w:p w:rsidR="00953DCC" w:rsidRDefault="00953DCC" w:rsidP="003F64B8">
      <w:pPr>
        <w:rPr>
          <w:sz w:val="24"/>
          <w:szCs w:val="24"/>
        </w:rPr>
      </w:pPr>
    </w:p>
    <w:p w:rsidR="00953DCC" w:rsidRDefault="00953DCC" w:rsidP="003F64B8">
      <w:pPr>
        <w:rPr>
          <w:sz w:val="24"/>
          <w:szCs w:val="24"/>
        </w:rPr>
      </w:pPr>
    </w:p>
    <w:p w:rsidR="00953DCC" w:rsidRDefault="00953DCC" w:rsidP="003F64B8">
      <w:pPr>
        <w:rPr>
          <w:sz w:val="24"/>
          <w:szCs w:val="24"/>
        </w:rPr>
      </w:pPr>
    </w:p>
    <w:p w:rsidR="00953DCC" w:rsidRDefault="00953DCC" w:rsidP="003F64B8">
      <w:pPr>
        <w:rPr>
          <w:sz w:val="24"/>
          <w:szCs w:val="24"/>
        </w:rPr>
      </w:pPr>
    </w:p>
    <w:p w:rsidR="00953DCC" w:rsidRDefault="00953DCC" w:rsidP="003F64B8">
      <w:pPr>
        <w:rPr>
          <w:sz w:val="24"/>
          <w:szCs w:val="24"/>
        </w:rPr>
      </w:pPr>
    </w:p>
    <w:p w:rsidR="00953DCC" w:rsidRDefault="00953DCC" w:rsidP="003F64B8">
      <w:pPr>
        <w:rPr>
          <w:sz w:val="24"/>
          <w:szCs w:val="24"/>
        </w:rPr>
      </w:pPr>
    </w:p>
    <w:p w:rsidR="00953DCC" w:rsidRDefault="00953DCC" w:rsidP="003F64B8">
      <w:pPr>
        <w:rPr>
          <w:sz w:val="24"/>
          <w:szCs w:val="24"/>
        </w:rPr>
      </w:pPr>
    </w:p>
    <w:p w:rsidR="00953DCC" w:rsidRDefault="00953DCC" w:rsidP="003F64B8">
      <w:pPr>
        <w:rPr>
          <w:sz w:val="24"/>
          <w:szCs w:val="24"/>
        </w:rPr>
      </w:pPr>
    </w:p>
    <w:p w:rsidR="00953DCC" w:rsidRDefault="00953DCC" w:rsidP="003F64B8">
      <w:pPr>
        <w:rPr>
          <w:sz w:val="24"/>
          <w:szCs w:val="24"/>
        </w:rPr>
      </w:pPr>
    </w:p>
    <w:p w:rsidR="00953DCC" w:rsidRDefault="00953DCC" w:rsidP="003F64B8">
      <w:pPr>
        <w:rPr>
          <w:sz w:val="24"/>
          <w:szCs w:val="24"/>
        </w:rPr>
      </w:pPr>
    </w:p>
    <w:p w:rsidR="00953DCC" w:rsidRDefault="00953DCC" w:rsidP="003F64B8">
      <w:pPr>
        <w:rPr>
          <w:sz w:val="24"/>
          <w:szCs w:val="24"/>
        </w:rPr>
      </w:pPr>
    </w:p>
    <w:p w:rsidR="00953DCC" w:rsidRDefault="00953DCC" w:rsidP="003F64B8">
      <w:pPr>
        <w:rPr>
          <w:sz w:val="24"/>
          <w:szCs w:val="24"/>
        </w:rPr>
      </w:pPr>
    </w:p>
    <w:p w:rsidR="00953DCC" w:rsidRDefault="00953DCC" w:rsidP="003F64B8">
      <w:pPr>
        <w:rPr>
          <w:sz w:val="24"/>
          <w:szCs w:val="24"/>
        </w:rPr>
      </w:pPr>
    </w:p>
    <w:p w:rsidR="00953DCC" w:rsidRDefault="00953DCC" w:rsidP="003F64B8">
      <w:pPr>
        <w:rPr>
          <w:sz w:val="24"/>
          <w:szCs w:val="24"/>
        </w:rPr>
      </w:pPr>
    </w:p>
    <w:p w:rsidR="00953DCC" w:rsidRDefault="00953DCC" w:rsidP="003F64B8">
      <w:pPr>
        <w:rPr>
          <w:sz w:val="24"/>
          <w:szCs w:val="24"/>
        </w:rPr>
      </w:pPr>
    </w:p>
    <w:p w:rsidR="00953DCC" w:rsidRPr="007E6FE9" w:rsidRDefault="00953DCC" w:rsidP="00953DCC">
      <w:pPr>
        <w:pStyle w:val="En-tte"/>
        <w:spacing w:after="0"/>
        <w:jc w:val="center"/>
        <w:rPr>
          <w:rFonts w:ascii="Bernard MT Condensed" w:hAnsi="Bernard MT Condensed" w:cs="Sakkal Majalla (Arabic)"/>
          <w:color w:val="ED7D31"/>
          <w:sz w:val="32"/>
          <w:szCs w:val="32"/>
          <w:rtl/>
          <w:lang w:bidi="ar-MA"/>
        </w:rPr>
      </w:pPr>
      <w:r w:rsidRPr="007E6FE9">
        <w:rPr>
          <w:rFonts w:ascii="Bernard MT Condensed" w:hAnsi="Bernard MT Condensed" w:cs="Sakkal Majalla (Arabic)"/>
          <w:color w:val="ED7D31"/>
          <w:sz w:val="32"/>
          <w:szCs w:val="32"/>
          <w:lang w:bidi="ar-MA"/>
        </w:rPr>
        <w:lastRenderedPageBreak/>
        <w:t xml:space="preserve">  </w:t>
      </w:r>
      <w:r w:rsidRPr="007E6FE9">
        <w:rPr>
          <w:rFonts w:ascii="Bernard MT Condensed" w:hAnsi="Bernard MT Condensed" w:cs="Sakkal Majalla (Arabic)"/>
          <w:color w:val="ED7D31"/>
          <w:sz w:val="32"/>
          <w:szCs w:val="32"/>
          <w:lang w:bidi="ar-MA"/>
        </w:rPr>
        <w:tab/>
      </w:r>
      <w:r w:rsidRPr="007E6FE9">
        <w:rPr>
          <w:rFonts w:ascii="Bernard MT Condensed" w:hAnsi="Bernard MT Condensed" w:cs="Sakkal Majalla (Arabic)"/>
          <w:color w:val="ED7D31"/>
          <w:sz w:val="32"/>
          <w:szCs w:val="32"/>
          <w:lang w:bidi="ar-MA"/>
        </w:rPr>
        <w:tab/>
      </w:r>
      <w:r>
        <w:rPr>
          <w:noProof/>
          <w:lang w:eastAsia="fr-FR"/>
        </w:rPr>
        <w:drawing>
          <wp:inline distT="0" distB="0" distL="0" distR="0">
            <wp:extent cx="1223010" cy="122301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3010" cy="1223010"/>
                    </a:xfrm>
                    <a:prstGeom prst="rect">
                      <a:avLst/>
                    </a:prstGeom>
                    <a:noFill/>
                    <a:ln>
                      <a:noFill/>
                    </a:ln>
                  </pic:spPr>
                </pic:pic>
              </a:graphicData>
            </a:graphic>
          </wp:inline>
        </w:drawing>
      </w:r>
    </w:p>
    <w:p w:rsidR="00953DCC" w:rsidRPr="002629F0" w:rsidRDefault="00953DCC" w:rsidP="00953DCC">
      <w:pPr>
        <w:pStyle w:val="En-tte"/>
        <w:spacing w:after="0"/>
        <w:rPr>
          <w:rFonts w:ascii="Bernard MT Condensed" w:hAnsi="Bernard MT Condensed" w:cs="Sakkal Majalla (Arabic)"/>
          <w:color w:val="ED7D31"/>
          <w:sz w:val="28"/>
          <w:szCs w:val="28"/>
          <w:lang w:bidi="ar-MA"/>
        </w:rPr>
      </w:pPr>
    </w:p>
    <w:p w:rsidR="00953DCC" w:rsidRPr="00926668" w:rsidRDefault="00953DCC" w:rsidP="00953DCC">
      <w:pPr>
        <w:shd w:val="clear" w:color="auto" w:fill="FFFFFF"/>
        <w:spacing w:line="240" w:lineRule="auto"/>
        <w:jc w:val="right"/>
        <w:outlineLvl w:val="0"/>
        <w:rPr>
          <w:rFonts w:ascii="HelveticaNeue-Bold" w:hAnsi="HelveticaNeue-Bold" w:cs="HelveticaNeue-Bold"/>
          <w:b/>
          <w:bCs/>
          <w:color w:val="F07D04"/>
          <w:sz w:val="40"/>
          <w:szCs w:val="40"/>
        </w:rPr>
      </w:pPr>
    </w:p>
    <w:p w:rsidR="00953DCC" w:rsidRPr="000B3383" w:rsidRDefault="00953DCC" w:rsidP="00953DCC">
      <w:pPr>
        <w:autoSpaceDE w:val="0"/>
        <w:autoSpaceDN w:val="0"/>
        <w:bidi/>
        <w:adjustRightInd w:val="0"/>
        <w:spacing w:line="240" w:lineRule="auto"/>
        <w:contextualSpacing/>
        <w:jc w:val="center"/>
        <w:rPr>
          <w:rFonts w:ascii="Times New Roman" w:hAnsi="Times New Roman" w:cs="Times New Roman"/>
          <w:b/>
          <w:bCs/>
          <w:noProof/>
          <w:color w:val="ED7D31"/>
          <w:sz w:val="32"/>
          <w:szCs w:val="32"/>
        </w:rPr>
      </w:pPr>
      <w:r w:rsidRPr="000B3383">
        <w:rPr>
          <w:rFonts w:ascii="Times New Roman" w:hAnsi="Times New Roman" w:cs="Times New Roman"/>
          <w:b/>
          <w:bCs/>
          <w:noProof/>
          <w:color w:val="ED7D31"/>
          <w:sz w:val="32"/>
          <w:szCs w:val="32"/>
          <w:rtl/>
        </w:rPr>
        <w:t xml:space="preserve">أورنج توفر لزبنائها إشتراك </w:t>
      </w:r>
      <w:r w:rsidRPr="000B3383">
        <w:rPr>
          <w:rFonts w:ascii="Times New Roman" w:hAnsi="Times New Roman" w:cs="Times New Roman"/>
          <w:b/>
          <w:bCs/>
          <w:noProof/>
          <w:color w:val="ED7D31"/>
          <w:sz w:val="32"/>
          <w:szCs w:val="32"/>
        </w:rPr>
        <w:t>Shahid VIP</w:t>
      </w:r>
      <w:r w:rsidRPr="000B3383">
        <w:rPr>
          <w:rFonts w:ascii="Times New Roman" w:hAnsi="Times New Roman" w:cs="Times New Roman"/>
          <w:b/>
          <w:bCs/>
          <w:noProof/>
          <w:color w:val="ED7D31"/>
          <w:sz w:val="32"/>
          <w:szCs w:val="32"/>
          <w:rtl/>
        </w:rPr>
        <w:t xml:space="preserve"> بشكل حصري، من أجل نهاية </w:t>
      </w:r>
      <w:r w:rsidRPr="000B3383">
        <w:rPr>
          <w:rFonts w:ascii="Times New Roman" w:hAnsi="Times New Roman" w:cs="Times New Roman"/>
          <w:b/>
          <w:bCs/>
          <w:noProof/>
          <w:color w:val="ED7D31"/>
          <w:sz w:val="32"/>
          <w:szCs w:val="32"/>
        </w:rPr>
        <w:t xml:space="preserve"> </w:t>
      </w:r>
      <w:r w:rsidRPr="000B3383">
        <w:rPr>
          <w:rFonts w:ascii="Times New Roman" w:hAnsi="Times New Roman" w:cs="Times New Roman"/>
          <w:b/>
          <w:bCs/>
          <w:noProof/>
          <w:color w:val="ED7D31"/>
          <w:sz w:val="32"/>
          <w:szCs w:val="32"/>
          <w:rtl/>
        </w:rPr>
        <w:t xml:space="preserve">سنة </w:t>
      </w:r>
      <w:r w:rsidRPr="0030405C">
        <w:rPr>
          <w:rFonts w:ascii="Times New Roman" w:hAnsi="Times New Roman" w:cs="Times New Roman"/>
          <w:b/>
          <w:bCs/>
          <w:noProof/>
          <w:color w:val="ED7D31"/>
          <w:sz w:val="32"/>
          <w:szCs w:val="32"/>
          <w:rtl/>
        </w:rPr>
        <w:t>مليئة بالإثارة</w:t>
      </w:r>
      <w:r w:rsidRPr="000B3383">
        <w:rPr>
          <w:rFonts w:ascii="Times New Roman" w:hAnsi="Times New Roman" w:cs="Times New Roman"/>
          <w:b/>
          <w:bCs/>
          <w:noProof/>
          <w:color w:val="ED7D31"/>
          <w:sz w:val="32"/>
          <w:szCs w:val="32"/>
          <w:rtl/>
        </w:rPr>
        <w:t xml:space="preserve"> !</w:t>
      </w:r>
    </w:p>
    <w:p w:rsidR="00953DCC" w:rsidRPr="000B3383" w:rsidRDefault="00953DCC" w:rsidP="00953DCC">
      <w:pPr>
        <w:shd w:val="clear" w:color="auto" w:fill="FFFFFF"/>
        <w:bidi/>
        <w:spacing w:line="240" w:lineRule="auto"/>
        <w:jc w:val="center"/>
        <w:outlineLvl w:val="0"/>
        <w:rPr>
          <w:rFonts w:ascii="Times New Roman" w:hAnsi="Times New Roman" w:cs="Times New Roman"/>
          <w:noProof/>
          <w:sz w:val="28"/>
          <w:szCs w:val="28"/>
        </w:rPr>
      </w:pPr>
    </w:p>
    <w:p w:rsidR="00953DCC" w:rsidRPr="000B3383" w:rsidRDefault="00953DCC" w:rsidP="00953DCC">
      <w:pPr>
        <w:autoSpaceDE w:val="0"/>
        <w:autoSpaceDN w:val="0"/>
        <w:bidi/>
        <w:adjustRightInd w:val="0"/>
        <w:spacing w:line="360" w:lineRule="auto"/>
        <w:jc w:val="both"/>
        <w:rPr>
          <w:rFonts w:ascii="Times New Roman" w:hAnsi="Times New Roman" w:cs="Times New Roman"/>
          <w:noProof/>
          <w:sz w:val="28"/>
          <w:szCs w:val="28"/>
        </w:rPr>
      </w:pPr>
      <w:r w:rsidRPr="000B3383">
        <w:rPr>
          <w:rFonts w:ascii="Times New Roman" w:hAnsi="Times New Roman" w:cs="Times New Roman"/>
          <w:noProof/>
          <w:sz w:val="28"/>
          <w:szCs w:val="28"/>
          <w:rtl/>
        </w:rPr>
        <w:t>في إطار سعيها لتقريب أفضل محتوى (أفلام ، سينما ، مسلسلات ، موسيقى ، محتوى تعليمي) من زبنائها، تعمل أورنج على توفير محتوى عالي الجودة، يتسم بالغنى والابداع، لأكبر عدد ممكن من مستخدميها. </w:t>
      </w:r>
    </w:p>
    <w:p w:rsidR="00953DCC" w:rsidRPr="000B3383" w:rsidRDefault="00953DCC" w:rsidP="00953DCC">
      <w:pPr>
        <w:autoSpaceDE w:val="0"/>
        <w:autoSpaceDN w:val="0"/>
        <w:bidi/>
        <w:adjustRightInd w:val="0"/>
        <w:spacing w:line="360" w:lineRule="auto"/>
        <w:jc w:val="both"/>
        <w:rPr>
          <w:rFonts w:ascii="Times New Roman" w:hAnsi="Times New Roman" w:cs="Times New Roman"/>
          <w:noProof/>
          <w:sz w:val="28"/>
          <w:szCs w:val="28"/>
        </w:rPr>
      </w:pPr>
    </w:p>
    <w:p w:rsidR="00953DCC" w:rsidRPr="000B3383" w:rsidRDefault="00953DCC" w:rsidP="00953DCC">
      <w:pPr>
        <w:autoSpaceDE w:val="0"/>
        <w:autoSpaceDN w:val="0"/>
        <w:bidi/>
        <w:adjustRightInd w:val="0"/>
        <w:spacing w:line="360" w:lineRule="auto"/>
        <w:jc w:val="both"/>
        <w:rPr>
          <w:rFonts w:ascii="Times New Roman" w:hAnsi="Times New Roman" w:cs="Times New Roman"/>
          <w:noProof/>
          <w:sz w:val="28"/>
          <w:szCs w:val="28"/>
        </w:rPr>
      </w:pPr>
      <w:r w:rsidRPr="000B3383">
        <w:rPr>
          <w:rFonts w:ascii="Times New Roman" w:hAnsi="Times New Roman" w:cs="Times New Roman"/>
          <w:noProof/>
          <w:sz w:val="28"/>
          <w:szCs w:val="28"/>
          <w:rtl/>
        </w:rPr>
        <w:t xml:space="preserve">في هذا السياق، وبغية تقديم أفضل محتوى بصري لزبنائها، عقدت أورنج المغرب شراكة مع مجموعة </w:t>
      </w:r>
      <w:r w:rsidRPr="000B3383">
        <w:rPr>
          <w:rFonts w:ascii="Times New Roman" w:hAnsi="Times New Roman" w:cs="Times New Roman"/>
          <w:noProof/>
          <w:sz w:val="28"/>
          <w:szCs w:val="28"/>
        </w:rPr>
        <w:t>MBC GROUP</w:t>
      </w:r>
      <w:r w:rsidRPr="000B3383">
        <w:rPr>
          <w:rFonts w:ascii="Times New Roman" w:hAnsi="Times New Roman" w:cs="Times New Roman"/>
          <w:noProof/>
          <w:sz w:val="28"/>
          <w:szCs w:val="28"/>
          <w:rtl/>
        </w:rPr>
        <w:t xml:space="preserve"> ، التي هي  أكبر وأهم شركة إعلامية في الشرق الأوسط وشمال إفريقيا، وذلك من أجل توفير خدمة الفيديو عند الطلب </w:t>
      </w:r>
      <w:r w:rsidRPr="000B3383">
        <w:rPr>
          <w:rFonts w:ascii="Times New Roman" w:hAnsi="Times New Roman" w:cs="Times New Roman"/>
          <w:noProof/>
          <w:sz w:val="28"/>
          <w:szCs w:val="28"/>
        </w:rPr>
        <w:t>Shahid VIP</w:t>
      </w:r>
      <w:r w:rsidRPr="000B3383">
        <w:rPr>
          <w:rFonts w:ascii="Times New Roman" w:hAnsi="Times New Roman" w:cs="Times New Roman"/>
          <w:noProof/>
          <w:sz w:val="28"/>
          <w:szCs w:val="28"/>
          <w:rtl/>
        </w:rPr>
        <w:t xml:space="preserve"> بشكل </w:t>
      </w:r>
      <w:r w:rsidRPr="00137E48">
        <w:rPr>
          <w:rFonts w:ascii="Times New Roman" w:hAnsi="Times New Roman" w:cs="Times New Roman" w:hint="cs"/>
          <w:noProof/>
          <w:sz w:val="28"/>
          <w:szCs w:val="28"/>
          <w:rtl/>
        </w:rPr>
        <w:t>استباقي</w:t>
      </w:r>
      <w:r w:rsidRPr="000B3383">
        <w:rPr>
          <w:rFonts w:ascii="Times New Roman" w:hAnsi="Times New Roman" w:cs="Times New Roman"/>
          <w:noProof/>
          <w:sz w:val="28"/>
          <w:szCs w:val="28"/>
          <w:rtl/>
        </w:rPr>
        <w:t xml:space="preserve"> لزبنائها. هذه الخدمة التي تمثل اكبر منصة افلام ومسلسلات عربية في العالم. بالإضافة إلى ذلك ، وبفضل </w:t>
      </w:r>
      <w:r w:rsidRPr="000B3383">
        <w:rPr>
          <w:rFonts w:ascii="Times New Roman" w:hAnsi="Times New Roman" w:cs="Times New Roman"/>
          <w:noProof/>
          <w:sz w:val="28"/>
          <w:szCs w:val="28"/>
        </w:rPr>
        <w:t>Shahid VIP</w:t>
      </w:r>
      <w:r w:rsidRPr="000B3383">
        <w:rPr>
          <w:rFonts w:ascii="Times New Roman" w:hAnsi="Times New Roman" w:cs="Times New Roman"/>
          <w:noProof/>
          <w:sz w:val="28"/>
          <w:szCs w:val="28"/>
          <w:rtl/>
        </w:rPr>
        <w:t xml:space="preserve"> ، سيتمكن زبناء  أورنج أيضاً من الاستمتاع بأهم الانتاجات الدولية، بما فيها مسلسلاتهم المفضلة أو أفضل الأفلام الغربية. </w:t>
      </w:r>
      <w:r w:rsidRPr="00926668">
        <w:rPr>
          <w:rFonts w:ascii="MS Mincho" w:eastAsia="MS Mincho" w:hAnsi="MS Mincho" w:cs="MS Mincho"/>
          <w:noProof/>
          <w:sz w:val="28"/>
          <w:szCs w:val="28"/>
          <w:rtl/>
        </w:rPr>
        <w:t> </w:t>
      </w:r>
    </w:p>
    <w:p w:rsidR="00953DCC" w:rsidRPr="000B3383" w:rsidRDefault="00953DCC" w:rsidP="00953DCC">
      <w:pPr>
        <w:autoSpaceDE w:val="0"/>
        <w:autoSpaceDN w:val="0"/>
        <w:bidi/>
        <w:adjustRightInd w:val="0"/>
        <w:spacing w:line="360" w:lineRule="auto"/>
        <w:jc w:val="both"/>
        <w:rPr>
          <w:rFonts w:ascii="Times New Roman" w:hAnsi="Times New Roman" w:cs="Times New Roman"/>
          <w:noProof/>
          <w:sz w:val="28"/>
          <w:szCs w:val="28"/>
        </w:rPr>
      </w:pPr>
      <w:r w:rsidRPr="000B3383">
        <w:rPr>
          <w:rFonts w:ascii="Times New Roman" w:hAnsi="Times New Roman" w:cs="Times New Roman"/>
          <w:noProof/>
          <w:sz w:val="28"/>
          <w:szCs w:val="28"/>
          <w:rtl/>
        </w:rPr>
        <w:t xml:space="preserve">حرصاً منها على توفير هذه الخدمة لأكبر عدد ممكن من المغاربة، تمنح أورنج المغرب "حصرياً" لجميع زبنائها، إشتراك لشهرين بالمجان في منصة </w:t>
      </w:r>
      <w:r w:rsidRPr="000B3383">
        <w:rPr>
          <w:rFonts w:ascii="Times New Roman" w:hAnsi="Times New Roman" w:cs="Times New Roman"/>
          <w:noProof/>
          <w:sz w:val="28"/>
          <w:szCs w:val="28"/>
        </w:rPr>
        <w:t>Shahid VIP Mobile</w:t>
      </w:r>
      <w:r w:rsidRPr="000B3383">
        <w:rPr>
          <w:rFonts w:ascii="Times New Roman" w:hAnsi="Times New Roman" w:cs="Times New Roman"/>
          <w:noProof/>
          <w:sz w:val="28"/>
          <w:szCs w:val="28"/>
          <w:rtl/>
        </w:rPr>
        <w:t>. يتيح هذا الاشتراك للزبناء إمكانية متابعة محتوياتهم المفضلة على هواتفهم الذكية. ما عليهم سوى إعادة شحن رصيدهم *9 وتفعيل العرض. عند إنتهاء الفترة المجانية، سيتمكن زبناء أورنج من مواصلة الاستفادة من هذه الخدمة، دون إلتزام، مقابل 19 درهم في الشهر فقط. </w:t>
      </w:r>
      <w:r w:rsidRPr="00926668">
        <w:rPr>
          <w:rFonts w:ascii="MS Mincho" w:eastAsia="MS Mincho" w:hAnsi="MS Mincho" w:cs="MS Mincho"/>
          <w:noProof/>
          <w:sz w:val="28"/>
          <w:szCs w:val="28"/>
          <w:rtl/>
        </w:rPr>
        <w:t> </w:t>
      </w:r>
    </w:p>
    <w:p w:rsidR="00953DCC" w:rsidRPr="000B3383" w:rsidRDefault="00953DCC" w:rsidP="00953DCC">
      <w:pPr>
        <w:autoSpaceDE w:val="0"/>
        <w:autoSpaceDN w:val="0"/>
        <w:bidi/>
        <w:adjustRightInd w:val="0"/>
        <w:spacing w:line="360" w:lineRule="auto"/>
        <w:jc w:val="both"/>
        <w:rPr>
          <w:rFonts w:ascii="Times New Roman" w:hAnsi="Times New Roman" w:cs="Times New Roman"/>
          <w:noProof/>
          <w:sz w:val="28"/>
          <w:szCs w:val="28"/>
        </w:rPr>
      </w:pPr>
    </w:p>
    <w:p w:rsidR="00953DCC" w:rsidRPr="000B3383" w:rsidRDefault="00953DCC" w:rsidP="00953DCC">
      <w:pPr>
        <w:autoSpaceDE w:val="0"/>
        <w:autoSpaceDN w:val="0"/>
        <w:bidi/>
        <w:adjustRightInd w:val="0"/>
        <w:spacing w:line="360" w:lineRule="auto"/>
        <w:jc w:val="both"/>
        <w:rPr>
          <w:rFonts w:ascii="Times New Roman" w:hAnsi="Times New Roman" w:cs="Times New Roman"/>
          <w:noProof/>
          <w:sz w:val="28"/>
          <w:szCs w:val="28"/>
        </w:rPr>
      </w:pPr>
      <w:r w:rsidRPr="000B3383">
        <w:rPr>
          <w:rFonts w:ascii="Times New Roman" w:hAnsi="Times New Roman" w:cs="Times New Roman"/>
          <w:noProof/>
          <w:sz w:val="28"/>
          <w:szCs w:val="28"/>
          <w:rtl/>
        </w:rPr>
        <w:t xml:space="preserve">ولمحبي الفن السابع الذين يرغبون في الاستمتاع ببرامجهم المفضلة في أي وقت ومن أي مكان، تقدم لهم أورنج المغرب أيضاً إمكانية متابعة محتوى عالي الدقة على جميع الشاشات وبكل حرية، بفضل خدمة </w:t>
      </w:r>
      <w:r w:rsidRPr="000B3383">
        <w:rPr>
          <w:rFonts w:ascii="Times New Roman" w:hAnsi="Times New Roman" w:cs="Times New Roman"/>
          <w:noProof/>
          <w:sz w:val="28"/>
          <w:szCs w:val="28"/>
        </w:rPr>
        <w:t>Shahid VIP</w:t>
      </w:r>
      <w:r w:rsidRPr="000B3383">
        <w:rPr>
          <w:rFonts w:ascii="Times New Roman" w:hAnsi="Times New Roman" w:cs="Times New Roman"/>
          <w:noProof/>
          <w:sz w:val="28"/>
          <w:szCs w:val="28"/>
          <w:rtl/>
        </w:rPr>
        <w:t xml:space="preserve"> مقابل 33 درهم في الشهر. </w:t>
      </w:r>
    </w:p>
    <w:p w:rsidR="00953DCC" w:rsidRPr="000B3383" w:rsidRDefault="00953DCC" w:rsidP="00953DCC">
      <w:pPr>
        <w:autoSpaceDE w:val="0"/>
        <w:autoSpaceDN w:val="0"/>
        <w:bidi/>
        <w:adjustRightInd w:val="0"/>
        <w:spacing w:line="360" w:lineRule="auto"/>
        <w:jc w:val="both"/>
        <w:rPr>
          <w:rFonts w:ascii="Times New Roman" w:hAnsi="Times New Roman" w:cs="Times New Roman"/>
          <w:noProof/>
          <w:sz w:val="28"/>
          <w:szCs w:val="28"/>
        </w:rPr>
      </w:pPr>
    </w:p>
    <w:p w:rsidR="00953DCC" w:rsidRPr="000B3383" w:rsidRDefault="00953DCC" w:rsidP="00953DCC">
      <w:pPr>
        <w:autoSpaceDE w:val="0"/>
        <w:autoSpaceDN w:val="0"/>
        <w:bidi/>
        <w:adjustRightInd w:val="0"/>
        <w:spacing w:line="360" w:lineRule="auto"/>
        <w:jc w:val="both"/>
        <w:rPr>
          <w:rFonts w:ascii="Times New Roman" w:hAnsi="Times New Roman" w:cs="Times New Roman"/>
          <w:noProof/>
          <w:sz w:val="28"/>
          <w:szCs w:val="28"/>
        </w:rPr>
      </w:pPr>
      <w:r w:rsidRPr="000B3383">
        <w:rPr>
          <w:rFonts w:ascii="Times New Roman" w:hAnsi="Times New Roman" w:cs="Times New Roman"/>
          <w:noProof/>
          <w:sz w:val="28"/>
          <w:szCs w:val="28"/>
          <w:rtl/>
        </w:rPr>
        <w:lastRenderedPageBreak/>
        <w:t>بصفتها مشغلاً ملتزم بمواكبة زبنائها في اهتماماتهم اليومية، تقوم أورنج المغرب اليوم بتعزيز عرضها الترفيهي من خلال تقديم أفضل خدمة فيديو عند الطلب لجميع الأسر المغربية. </w:t>
      </w:r>
    </w:p>
    <w:p w:rsidR="00953DCC" w:rsidRPr="000B3383" w:rsidRDefault="00953DCC" w:rsidP="00953DCC">
      <w:pPr>
        <w:bidi/>
        <w:contextualSpacing/>
        <w:jc w:val="both"/>
        <w:rPr>
          <w:rFonts w:ascii="Times New Roman" w:hAnsi="Times New Roman" w:cs="Times New Roman"/>
          <w:b/>
          <w:bCs/>
          <w:noProof/>
          <w:sz w:val="28"/>
          <w:szCs w:val="28"/>
        </w:rPr>
      </w:pPr>
    </w:p>
    <w:p w:rsidR="00953DCC" w:rsidRPr="000B3383" w:rsidRDefault="00953DCC" w:rsidP="00953DCC">
      <w:pPr>
        <w:autoSpaceDE w:val="0"/>
        <w:autoSpaceDN w:val="0"/>
        <w:bidi/>
        <w:adjustRightInd w:val="0"/>
        <w:spacing w:line="240" w:lineRule="auto"/>
        <w:contextualSpacing/>
        <w:jc w:val="both"/>
        <w:rPr>
          <w:rFonts w:ascii="Times New Roman" w:hAnsi="Times New Roman" w:cs="Times New Roman"/>
          <w:b/>
          <w:bCs/>
          <w:noProof/>
          <w:color w:val="ED7D31"/>
          <w:sz w:val="28"/>
          <w:szCs w:val="28"/>
          <w:rtl/>
        </w:rPr>
      </w:pPr>
      <w:r w:rsidRPr="000B3383">
        <w:rPr>
          <w:rFonts w:ascii="Times New Roman" w:hAnsi="Times New Roman" w:cs="Times New Roman"/>
          <w:b/>
          <w:bCs/>
          <w:noProof/>
          <w:color w:val="ED7D31"/>
          <w:sz w:val="28"/>
          <w:szCs w:val="28"/>
          <w:rtl/>
        </w:rPr>
        <w:t xml:space="preserve">للاتصال بـأورنج </w:t>
      </w:r>
      <w:r w:rsidRPr="000B3383">
        <w:rPr>
          <w:rFonts w:ascii="Times New Roman" w:hAnsi="Times New Roman" w:cs="Times New Roman"/>
          <w:b/>
          <w:bCs/>
          <w:noProof/>
          <w:color w:val="ED7D31"/>
          <w:sz w:val="28"/>
          <w:szCs w:val="28"/>
        </w:rPr>
        <w:t xml:space="preserve">        </w:t>
      </w:r>
    </w:p>
    <w:p w:rsidR="00953DCC" w:rsidRPr="000B3383" w:rsidRDefault="00953DCC" w:rsidP="00953DCC">
      <w:pPr>
        <w:autoSpaceDE w:val="0"/>
        <w:autoSpaceDN w:val="0"/>
        <w:bidi/>
        <w:adjustRightInd w:val="0"/>
        <w:spacing w:after="56" w:line="240" w:lineRule="auto"/>
        <w:contextualSpacing/>
        <w:jc w:val="both"/>
        <w:rPr>
          <w:rFonts w:ascii="Times New Roman" w:hAnsi="Times New Roman" w:cs="Times New Roman"/>
          <w:noProof/>
          <w:sz w:val="28"/>
          <w:szCs w:val="28"/>
          <w:rtl/>
        </w:rPr>
        <w:sectPr w:rsidR="00953DCC" w:rsidRPr="000B3383">
          <w:headerReference w:type="default" r:id="rId9"/>
          <w:pgSz w:w="11906" w:h="16838"/>
          <w:pgMar w:top="1417" w:right="1417" w:bottom="1417" w:left="1417" w:header="708" w:footer="708" w:gutter="0"/>
          <w:cols w:space="708"/>
          <w:docGrid w:linePitch="360"/>
        </w:sectPr>
      </w:pPr>
    </w:p>
    <w:p w:rsidR="00953DCC" w:rsidRPr="000B3383" w:rsidRDefault="00953DCC" w:rsidP="00953DCC">
      <w:pPr>
        <w:autoSpaceDE w:val="0"/>
        <w:autoSpaceDN w:val="0"/>
        <w:bidi/>
        <w:adjustRightInd w:val="0"/>
        <w:spacing w:after="56" w:line="240" w:lineRule="auto"/>
        <w:contextualSpacing/>
        <w:jc w:val="both"/>
        <w:rPr>
          <w:rFonts w:ascii="Times New Roman" w:hAnsi="Times New Roman" w:cs="Times New Roman"/>
          <w:noProof/>
          <w:sz w:val="28"/>
          <w:szCs w:val="28"/>
          <w:rtl/>
        </w:rPr>
      </w:pPr>
      <w:r w:rsidRPr="000B3383">
        <w:rPr>
          <w:rFonts w:ascii="Times New Roman" w:hAnsi="Times New Roman" w:cs="Times New Roman"/>
          <w:noProof/>
          <w:sz w:val="28"/>
          <w:szCs w:val="28"/>
          <w:rtl/>
        </w:rPr>
        <w:lastRenderedPageBreak/>
        <w:t xml:space="preserve">كوثر نفيد  </w:t>
      </w:r>
      <w:r w:rsidRPr="000B3383">
        <w:rPr>
          <w:rFonts w:ascii="Times New Roman" w:hAnsi="Times New Roman" w:cs="Times New Roman"/>
          <w:noProof/>
          <w:sz w:val="28"/>
          <w:szCs w:val="28"/>
        </w:rPr>
        <w:t xml:space="preserve">              </w:t>
      </w:r>
      <w:r w:rsidRPr="000B3383">
        <w:rPr>
          <w:rFonts w:ascii="Times New Roman" w:hAnsi="Times New Roman" w:cs="Times New Roman"/>
          <w:noProof/>
          <w:sz w:val="28"/>
          <w:szCs w:val="28"/>
          <w:rtl/>
        </w:rPr>
        <w:t xml:space="preserve"> </w:t>
      </w:r>
      <w:r w:rsidRPr="000B3383">
        <w:rPr>
          <w:rFonts w:ascii="Times New Roman" w:hAnsi="Times New Roman" w:cs="Times New Roman"/>
          <w:noProof/>
          <w:sz w:val="28"/>
          <w:szCs w:val="28"/>
        </w:rPr>
        <w:t xml:space="preserve">              </w:t>
      </w:r>
    </w:p>
    <w:p w:rsidR="00953DCC" w:rsidRPr="000B3383" w:rsidRDefault="00953DCC" w:rsidP="00953DCC">
      <w:pPr>
        <w:autoSpaceDE w:val="0"/>
        <w:autoSpaceDN w:val="0"/>
        <w:bidi/>
        <w:adjustRightInd w:val="0"/>
        <w:spacing w:line="240" w:lineRule="auto"/>
        <w:contextualSpacing/>
        <w:jc w:val="both"/>
        <w:rPr>
          <w:rFonts w:ascii="Times New Roman" w:hAnsi="Times New Roman" w:cs="Times New Roman"/>
          <w:noProof/>
          <w:sz w:val="28"/>
          <w:szCs w:val="28"/>
        </w:rPr>
      </w:pPr>
      <w:hyperlink r:id="rId10" w:history="1">
        <w:r w:rsidRPr="000B3383">
          <w:rPr>
            <w:rStyle w:val="Lienhypertexte"/>
            <w:rFonts w:ascii="Times New Roman" w:hAnsi="Times New Roman" w:cs="Times New Roman"/>
            <w:noProof/>
            <w:sz w:val="28"/>
            <w:szCs w:val="28"/>
          </w:rPr>
          <w:t>Kawtar.nafid@orange.com</w:t>
        </w:r>
      </w:hyperlink>
      <w:r w:rsidRPr="000B3383">
        <w:rPr>
          <w:rFonts w:ascii="Times New Roman" w:hAnsi="Times New Roman" w:cs="Times New Roman"/>
          <w:noProof/>
          <w:sz w:val="28"/>
          <w:szCs w:val="28"/>
        </w:rPr>
        <w:t xml:space="preserve"> </w:t>
      </w:r>
    </w:p>
    <w:p w:rsidR="00953DCC" w:rsidRPr="000B3383" w:rsidRDefault="00953DCC" w:rsidP="00953DCC">
      <w:pPr>
        <w:autoSpaceDE w:val="0"/>
        <w:autoSpaceDN w:val="0"/>
        <w:bidi/>
        <w:adjustRightInd w:val="0"/>
        <w:spacing w:line="240" w:lineRule="auto"/>
        <w:contextualSpacing/>
        <w:jc w:val="both"/>
        <w:rPr>
          <w:rFonts w:ascii="Times New Roman" w:hAnsi="Times New Roman" w:cs="Times New Roman"/>
          <w:noProof/>
          <w:sz w:val="28"/>
          <w:szCs w:val="28"/>
        </w:rPr>
      </w:pPr>
    </w:p>
    <w:p w:rsidR="00953DCC" w:rsidRPr="000B3383" w:rsidRDefault="00953DCC" w:rsidP="00953DCC">
      <w:pPr>
        <w:autoSpaceDE w:val="0"/>
        <w:autoSpaceDN w:val="0"/>
        <w:bidi/>
        <w:adjustRightInd w:val="0"/>
        <w:spacing w:after="56" w:line="240" w:lineRule="auto"/>
        <w:contextualSpacing/>
        <w:jc w:val="both"/>
        <w:rPr>
          <w:rFonts w:ascii="Times New Roman" w:hAnsi="Times New Roman" w:cs="Times New Roman"/>
          <w:noProof/>
          <w:sz w:val="28"/>
          <w:szCs w:val="28"/>
        </w:rPr>
      </w:pPr>
      <w:r w:rsidRPr="000B3383">
        <w:rPr>
          <w:rFonts w:ascii="Times New Roman" w:hAnsi="Times New Roman" w:cs="Times New Roman"/>
          <w:noProof/>
          <w:sz w:val="28"/>
          <w:szCs w:val="28"/>
          <w:rtl/>
        </w:rPr>
        <w:t>أنيس حدو بوطالب </w:t>
      </w:r>
    </w:p>
    <w:p w:rsidR="00953DCC" w:rsidRPr="00953DCC" w:rsidRDefault="00953DCC" w:rsidP="00953DCC">
      <w:pPr>
        <w:autoSpaceDE w:val="0"/>
        <w:autoSpaceDN w:val="0"/>
        <w:bidi/>
        <w:adjustRightInd w:val="0"/>
        <w:spacing w:line="240" w:lineRule="auto"/>
        <w:contextualSpacing/>
        <w:jc w:val="both"/>
        <w:rPr>
          <w:rFonts w:ascii="Times New Roman" w:hAnsi="Times New Roman" w:cs="Times New Roman"/>
          <w:noProof/>
          <w:sz w:val="28"/>
          <w:szCs w:val="28"/>
        </w:rPr>
        <w:sectPr w:rsidR="00953DCC" w:rsidRPr="00953DCC" w:rsidSect="00453F4A">
          <w:type w:val="continuous"/>
          <w:pgSz w:w="11906" w:h="16838"/>
          <w:pgMar w:top="1417" w:right="1417" w:bottom="1417" w:left="1417" w:header="708" w:footer="708" w:gutter="0"/>
          <w:cols w:num="2" w:space="708"/>
          <w:docGrid w:linePitch="360"/>
        </w:sectPr>
      </w:pPr>
      <w:r>
        <w:rPr>
          <w:rStyle w:val="Lienhypertexte"/>
          <w:rFonts w:ascii="Times New Roman" w:hAnsi="Times New Roman" w:cs="Times New Roman"/>
          <w:noProof/>
          <w:sz w:val="28"/>
          <w:szCs w:val="28"/>
        </w:rPr>
        <w:t>Anishadou.boutaleb@orange.com</w:t>
      </w:r>
    </w:p>
    <w:p w:rsidR="00953DCC" w:rsidRPr="000B3383" w:rsidRDefault="00953DCC" w:rsidP="00953DCC">
      <w:pPr>
        <w:autoSpaceDE w:val="0"/>
        <w:autoSpaceDN w:val="0"/>
        <w:bidi/>
        <w:adjustRightInd w:val="0"/>
        <w:spacing w:line="240" w:lineRule="auto"/>
        <w:contextualSpacing/>
        <w:jc w:val="both"/>
        <w:rPr>
          <w:rFonts w:ascii="Times New Roman" w:hAnsi="Times New Roman" w:cs="Times New Roman"/>
          <w:noProof/>
          <w:sz w:val="24"/>
          <w:szCs w:val="24"/>
          <w:rtl/>
        </w:rPr>
      </w:pPr>
      <w:bookmarkStart w:id="0" w:name="_GoBack"/>
      <w:bookmarkEnd w:id="0"/>
      <w:r w:rsidRPr="000B3383">
        <w:rPr>
          <w:rFonts w:ascii="Times New Roman" w:hAnsi="Times New Roman" w:cs="Times New Roman"/>
          <w:b/>
          <w:bCs/>
          <w:noProof/>
          <w:color w:val="ED7D31"/>
          <w:sz w:val="24"/>
          <w:szCs w:val="24"/>
          <w:rtl/>
        </w:rPr>
        <w:lastRenderedPageBreak/>
        <w:t>لمحة عن أورنج المغرب</w:t>
      </w:r>
    </w:p>
    <w:p w:rsidR="00953DCC" w:rsidRPr="000B3383" w:rsidRDefault="00953DCC" w:rsidP="00953DCC">
      <w:pPr>
        <w:bidi/>
        <w:contextualSpacing/>
        <w:jc w:val="both"/>
        <w:rPr>
          <w:rFonts w:ascii="Times New Roman" w:hAnsi="Times New Roman" w:cs="Times New Roman"/>
          <w:b/>
          <w:bCs/>
          <w:noProof/>
          <w:sz w:val="24"/>
          <w:szCs w:val="24"/>
          <w:rtl/>
        </w:rPr>
      </w:pPr>
      <w:r w:rsidRPr="000B3383">
        <w:rPr>
          <w:rFonts w:ascii="Times New Roman" w:hAnsi="Times New Roman" w:cs="Times New Roman"/>
          <w:noProof/>
          <w:sz w:val="24"/>
          <w:szCs w:val="24"/>
          <w:rtl/>
        </w:rPr>
        <w:t xml:space="preserve">أورنج المغرب فاعل اتصالاتي متعدد الخدمات يزاول نشاطه بمجالات الهاتف النقال، الثابت،الأمن السيبراني والأداء النقال. ومنذ إحداثها في سنة 1999، أضحت أورنج ثمرة اتحاد ما بين فاعلين اتصالاتيين رئيسيين بالبحر الأبيض المتوسط والمجموعات المالية والصناعية الوازنة، على غرار مجموعة فاينانس كوم وصندوق الإيداع والتدبير. في شهر دجنبر 2010، أبرمت مجموعة أورنج عقدا يفضي إلى ولوجها النهائي برأسمال أورنج بالمغرب. تعمل أورنج على تقديم خدماتها لفائدة </w:t>
      </w:r>
      <w:r w:rsidRPr="000B3383">
        <w:rPr>
          <w:rFonts w:ascii="Times New Roman" w:hAnsi="Times New Roman" w:cs="Times New Roman"/>
          <w:noProof/>
          <w:sz w:val="24"/>
          <w:szCs w:val="24"/>
        </w:rPr>
        <w:t>14,5</w:t>
      </w:r>
      <w:r w:rsidRPr="000B3383">
        <w:rPr>
          <w:rFonts w:ascii="Times New Roman" w:hAnsi="Times New Roman" w:cs="Times New Roman"/>
          <w:noProof/>
          <w:sz w:val="24"/>
          <w:szCs w:val="24"/>
          <w:rtl/>
        </w:rPr>
        <w:t xml:space="preserve"> مليون زبون بالمغرب، علما أنها تتوفر على حوالي 450 نقط بيع عبر مختلف ربوع المملكة.</w:t>
      </w:r>
      <w:r w:rsidRPr="000B3383">
        <w:rPr>
          <w:rFonts w:ascii="Times New Roman" w:hAnsi="Times New Roman" w:cs="Times New Roman"/>
          <w:b/>
          <w:bCs/>
          <w:noProof/>
          <w:sz w:val="24"/>
          <w:szCs w:val="24"/>
          <w:rtl/>
        </w:rPr>
        <w:t xml:space="preserve"> </w:t>
      </w:r>
    </w:p>
    <w:p w:rsidR="00953DCC" w:rsidRDefault="00953DCC" w:rsidP="00953DCC">
      <w:pPr>
        <w:autoSpaceDE w:val="0"/>
        <w:autoSpaceDN w:val="0"/>
        <w:bidi/>
        <w:adjustRightInd w:val="0"/>
        <w:spacing w:line="240" w:lineRule="auto"/>
        <w:contextualSpacing/>
        <w:jc w:val="both"/>
        <w:rPr>
          <w:rFonts w:ascii="Times New Roman" w:hAnsi="Times New Roman" w:cs="Times New Roman"/>
          <w:b/>
          <w:bCs/>
          <w:color w:val="ED7D31"/>
          <w:sz w:val="24"/>
          <w:szCs w:val="24"/>
          <w:lang w:bidi="ar-MA"/>
        </w:rPr>
      </w:pPr>
    </w:p>
    <w:p w:rsidR="00953DCC" w:rsidRPr="00425D0F" w:rsidRDefault="00953DCC" w:rsidP="00953DCC">
      <w:pPr>
        <w:autoSpaceDE w:val="0"/>
        <w:autoSpaceDN w:val="0"/>
        <w:bidi/>
        <w:adjustRightInd w:val="0"/>
        <w:spacing w:line="240" w:lineRule="auto"/>
        <w:rPr>
          <w:rFonts w:ascii="Times New Roman" w:hAnsi="Times New Roman" w:cs="Times New Roman"/>
          <w:sz w:val="28"/>
          <w:szCs w:val="28"/>
          <w:lang w:bidi="ar-MA"/>
        </w:rPr>
      </w:pPr>
    </w:p>
    <w:p w:rsidR="00953DCC" w:rsidRPr="00BB1696" w:rsidRDefault="00953DCC" w:rsidP="00953DCC">
      <w:pPr>
        <w:jc w:val="right"/>
      </w:pPr>
    </w:p>
    <w:p w:rsidR="00953DCC" w:rsidRPr="00EC033B" w:rsidRDefault="00953DCC" w:rsidP="003F64B8">
      <w:pPr>
        <w:rPr>
          <w:sz w:val="24"/>
          <w:szCs w:val="24"/>
        </w:rPr>
      </w:pPr>
    </w:p>
    <w:sectPr w:rsidR="00953DCC" w:rsidRPr="00EC033B">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HelveticaNeue-Roman">
    <w:altName w:val="Arial"/>
    <w:panose1 w:val="00000000000000000000"/>
    <w:charset w:val="00"/>
    <w:family w:val="swiss"/>
    <w:notTrueType/>
    <w:pitch w:val="default"/>
    <w:sig w:usb0="00000003" w:usb1="00000000" w:usb2="00000000" w:usb3="00000000" w:csb0="00000001" w:csb1="00000000"/>
  </w:font>
  <w:font w:name="HelveticaNeue-Bold">
    <w:altName w:val="Arial"/>
    <w:panose1 w:val="00000000000000000000"/>
    <w:charset w:val="00"/>
    <w:family w:val="swiss"/>
    <w:notTrueType/>
    <w:pitch w:val="default"/>
    <w:sig w:usb0="00000003" w:usb1="00000000" w:usb2="00000000" w:usb3="00000000" w:csb0="00000001" w:csb1="00000000"/>
  </w:font>
  <w:font w:name="Helvetica 45 Light">
    <w:altName w:val="Arial"/>
    <w:panose1 w:val="020B0404020002020204"/>
    <w:charset w:val="00"/>
    <w:family w:val="swiss"/>
    <w:pitch w:val="variable"/>
    <w:sig w:usb0="80000027"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Helvetica 55 Roman">
    <w:altName w:val="Arial"/>
    <w:panose1 w:val="02000503040000020004"/>
    <w:charset w:val="00"/>
    <w:family w:val="auto"/>
    <w:pitch w:val="variable"/>
    <w:sig w:usb0="80000027"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Sakkal Majalla (Arabic)">
    <w:altName w:val="Arial"/>
    <w:panose1 w:val="00000000000000000000"/>
    <w:charset w:val="B2"/>
    <w:family w:val="auto"/>
    <w:notTrueType/>
    <w:pitch w:val="variable"/>
    <w:sig w:usb0="00002001" w:usb1="00000000" w:usb2="00000000" w:usb3="00000000" w:csb0="00000040"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696" w:rsidRDefault="00953DCC" w:rsidP="0017316E">
    <w:pPr>
      <w:pStyle w:val="En-tt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ECF"/>
    <w:rsid w:val="000104B1"/>
    <w:rsid w:val="00045190"/>
    <w:rsid w:val="000D3C03"/>
    <w:rsid w:val="000D5269"/>
    <w:rsid w:val="001144C6"/>
    <w:rsid w:val="00130542"/>
    <w:rsid w:val="0013314E"/>
    <w:rsid w:val="00182D39"/>
    <w:rsid w:val="001C2134"/>
    <w:rsid w:val="001C3C34"/>
    <w:rsid w:val="00212FCD"/>
    <w:rsid w:val="0025030A"/>
    <w:rsid w:val="00290B7E"/>
    <w:rsid w:val="002C7B3E"/>
    <w:rsid w:val="002D4479"/>
    <w:rsid w:val="00322113"/>
    <w:rsid w:val="00336C1F"/>
    <w:rsid w:val="003559BB"/>
    <w:rsid w:val="00397ECF"/>
    <w:rsid w:val="003F0566"/>
    <w:rsid w:val="003F64B8"/>
    <w:rsid w:val="00424479"/>
    <w:rsid w:val="004F7218"/>
    <w:rsid w:val="00590C4E"/>
    <w:rsid w:val="00592DAE"/>
    <w:rsid w:val="005D178F"/>
    <w:rsid w:val="006233AC"/>
    <w:rsid w:val="00674C79"/>
    <w:rsid w:val="006B2C8C"/>
    <w:rsid w:val="006C3BE3"/>
    <w:rsid w:val="00723D6C"/>
    <w:rsid w:val="00744502"/>
    <w:rsid w:val="007C7E74"/>
    <w:rsid w:val="00843650"/>
    <w:rsid w:val="008464DD"/>
    <w:rsid w:val="008631D1"/>
    <w:rsid w:val="00864163"/>
    <w:rsid w:val="00887445"/>
    <w:rsid w:val="008E3EDB"/>
    <w:rsid w:val="00913282"/>
    <w:rsid w:val="00927B4A"/>
    <w:rsid w:val="00953DCC"/>
    <w:rsid w:val="009C164D"/>
    <w:rsid w:val="00A025C6"/>
    <w:rsid w:val="00A43F58"/>
    <w:rsid w:val="00A936F5"/>
    <w:rsid w:val="00AB706C"/>
    <w:rsid w:val="00AC2560"/>
    <w:rsid w:val="00AC4334"/>
    <w:rsid w:val="00B24707"/>
    <w:rsid w:val="00B459FD"/>
    <w:rsid w:val="00B54A63"/>
    <w:rsid w:val="00B83D33"/>
    <w:rsid w:val="00B90D3D"/>
    <w:rsid w:val="00C17C30"/>
    <w:rsid w:val="00C82DB2"/>
    <w:rsid w:val="00CA396D"/>
    <w:rsid w:val="00CF6873"/>
    <w:rsid w:val="00D00E86"/>
    <w:rsid w:val="00D44693"/>
    <w:rsid w:val="00D65890"/>
    <w:rsid w:val="00D82FB1"/>
    <w:rsid w:val="00DE13B3"/>
    <w:rsid w:val="00E432F0"/>
    <w:rsid w:val="00E62796"/>
    <w:rsid w:val="00E73F74"/>
    <w:rsid w:val="00E81517"/>
    <w:rsid w:val="00E93A47"/>
    <w:rsid w:val="00EA107C"/>
    <w:rsid w:val="00EC033B"/>
    <w:rsid w:val="00EC6A51"/>
    <w:rsid w:val="00F0666F"/>
    <w:rsid w:val="00F16776"/>
    <w:rsid w:val="00FA5A29"/>
    <w:rsid w:val="00FA6A5F"/>
    <w:rsid w:val="00FB7C12"/>
    <w:rsid w:val="00FF120C"/>
  </w:rsids>
  <m:mathPr>
    <m:mathFont m:val="Cambria Math"/>
    <m:brkBin m:val="before"/>
    <m:brkBinSub m:val="--"/>
    <m:smallFrac m:val="0"/>
    <m:dispDef/>
    <m:lMargin m:val="0"/>
    <m:rMargin m:val="0"/>
    <m:defJc m:val="centerGroup"/>
    <m:wrapIndent m:val="1440"/>
    <m:intLim m:val="subSup"/>
    <m:naryLim m:val="undOvr"/>
  </m:mathPr>
  <w:themeFontLang w:val="fr-M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paragraph" w:styleId="Textedebulles">
    <w:name w:val="Balloon Text"/>
    <w:basedOn w:val="Normal"/>
    <w:link w:val="TextedebullesCar"/>
    <w:uiPriority w:val="99"/>
    <w:semiHidden/>
    <w:unhideWhenUsed/>
    <w:rsid w:val="00E73F74"/>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73F74"/>
    <w:rPr>
      <w:rFonts w:ascii="Tahoma" w:hAnsi="Tahoma" w:cs="Tahoma"/>
      <w:sz w:val="16"/>
      <w:szCs w:val="16"/>
    </w:rPr>
  </w:style>
  <w:style w:type="paragraph" w:customStyle="1" w:styleId="Default">
    <w:name w:val="Default"/>
    <w:rsid w:val="00B459FD"/>
    <w:pPr>
      <w:autoSpaceDE w:val="0"/>
      <w:autoSpaceDN w:val="0"/>
      <w:adjustRightInd w:val="0"/>
      <w:spacing w:line="240" w:lineRule="auto"/>
    </w:pPr>
    <w:rPr>
      <w:rFonts w:ascii="Helvetica Neue" w:eastAsia="Calibri" w:hAnsi="Helvetica Neue" w:cs="Helvetica Neue"/>
      <w:color w:val="000000"/>
      <w:sz w:val="24"/>
      <w:szCs w:val="24"/>
      <w:lang w:val="fr-FR" w:eastAsia="en-US"/>
    </w:rPr>
  </w:style>
  <w:style w:type="character" w:styleId="Lienhypertexte">
    <w:name w:val="Hyperlink"/>
    <w:uiPriority w:val="99"/>
    <w:unhideWhenUsed/>
    <w:rsid w:val="00B459FD"/>
    <w:rPr>
      <w:color w:val="0000FF"/>
      <w:u w:val="single"/>
    </w:rPr>
  </w:style>
  <w:style w:type="paragraph" w:styleId="NormalWeb">
    <w:name w:val="Normal (Web)"/>
    <w:basedOn w:val="Normal"/>
    <w:uiPriority w:val="99"/>
    <w:unhideWhenUsed/>
    <w:rsid w:val="00045190"/>
    <w:pPr>
      <w:spacing w:before="100" w:beforeAutospacing="1" w:after="100" w:afterAutospacing="1" w:line="240" w:lineRule="auto"/>
    </w:pPr>
    <w:rPr>
      <w:rFonts w:ascii="Times New Roman" w:eastAsia="Calibri" w:hAnsi="Times New Roman" w:cs="Times New Roman"/>
      <w:sz w:val="24"/>
      <w:szCs w:val="24"/>
      <w:lang w:val="fr-FR"/>
    </w:rPr>
  </w:style>
  <w:style w:type="paragraph" w:customStyle="1" w:styleId="field">
    <w:name w:val="field"/>
    <w:basedOn w:val="Normal"/>
    <w:rsid w:val="00B24707"/>
    <w:pPr>
      <w:spacing w:before="100" w:beforeAutospacing="1" w:after="100" w:afterAutospacing="1" w:line="240" w:lineRule="auto"/>
    </w:pPr>
    <w:rPr>
      <w:rFonts w:ascii="Times New Roman" w:eastAsia="Times New Roman" w:hAnsi="Times New Roman" w:cs="Times New Roman"/>
      <w:sz w:val="24"/>
      <w:szCs w:val="24"/>
      <w:lang w:val="fr-FR"/>
    </w:rPr>
  </w:style>
  <w:style w:type="character" w:styleId="Marquedecommentaire">
    <w:name w:val="annotation reference"/>
    <w:basedOn w:val="Policepardfaut"/>
    <w:uiPriority w:val="99"/>
    <w:semiHidden/>
    <w:unhideWhenUsed/>
    <w:rsid w:val="00D44693"/>
    <w:rPr>
      <w:sz w:val="16"/>
      <w:szCs w:val="16"/>
    </w:rPr>
  </w:style>
  <w:style w:type="paragraph" w:styleId="Commentaire">
    <w:name w:val="annotation text"/>
    <w:basedOn w:val="Normal"/>
    <w:link w:val="CommentaireCar"/>
    <w:uiPriority w:val="99"/>
    <w:semiHidden/>
    <w:unhideWhenUsed/>
    <w:rsid w:val="00D44693"/>
    <w:pPr>
      <w:spacing w:line="240" w:lineRule="auto"/>
    </w:pPr>
    <w:rPr>
      <w:sz w:val="20"/>
      <w:szCs w:val="20"/>
    </w:rPr>
  </w:style>
  <w:style w:type="character" w:customStyle="1" w:styleId="CommentaireCar">
    <w:name w:val="Commentaire Car"/>
    <w:basedOn w:val="Policepardfaut"/>
    <w:link w:val="Commentaire"/>
    <w:uiPriority w:val="99"/>
    <w:semiHidden/>
    <w:rsid w:val="00D44693"/>
    <w:rPr>
      <w:sz w:val="20"/>
      <w:szCs w:val="20"/>
    </w:rPr>
  </w:style>
  <w:style w:type="paragraph" w:styleId="Objetducommentaire">
    <w:name w:val="annotation subject"/>
    <w:basedOn w:val="Commentaire"/>
    <w:next w:val="Commentaire"/>
    <w:link w:val="ObjetducommentaireCar"/>
    <w:uiPriority w:val="99"/>
    <w:semiHidden/>
    <w:unhideWhenUsed/>
    <w:rsid w:val="00D44693"/>
    <w:rPr>
      <w:b/>
      <w:bCs/>
    </w:rPr>
  </w:style>
  <w:style w:type="character" w:customStyle="1" w:styleId="ObjetducommentaireCar">
    <w:name w:val="Objet du commentaire Car"/>
    <w:basedOn w:val="CommentaireCar"/>
    <w:link w:val="Objetducommentaire"/>
    <w:uiPriority w:val="99"/>
    <w:semiHidden/>
    <w:rsid w:val="00D44693"/>
    <w:rPr>
      <w:b/>
      <w:bCs/>
      <w:sz w:val="20"/>
      <w:szCs w:val="20"/>
    </w:rPr>
  </w:style>
  <w:style w:type="character" w:styleId="Lienhypertextesuivivisit">
    <w:name w:val="FollowedHyperlink"/>
    <w:basedOn w:val="Policepardfaut"/>
    <w:uiPriority w:val="99"/>
    <w:semiHidden/>
    <w:unhideWhenUsed/>
    <w:rsid w:val="00EA107C"/>
    <w:rPr>
      <w:color w:val="800080" w:themeColor="followedHyperlink"/>
      <w:u w:val="single"/>
    </w:rPr>
  </w:style>
  <w:style w:type="paragraph" w:styleId="En-tte">
    <w:name w:val="header"/>
    <w:basedOn w:val="Normal"/>
    <w:link w:val="En-tteCar"/>
    <w:unhideWhenUsed/>
    <w:rsid w:val="00953DCC"/>
    <w:pPr>
      <w:tabs>
        <w:tab w:val="center" w:pos="4536"/>
        <w:tab w:val="right" w:pos="9072"/>
      </w:tabs>
      <w:spacing w:after="200"/>
    </w:pPr>
    <w:rPr>
      <w:rFonts w:ascii="Calibri" w:eastAsia="Calibri" w:hAnsi="Calibri"/>
      <w:lang w:val="fr-FR" w:eastAsia="en-US"/>
    </w:rPr>
  </w:style>
  <w:style w:type="character" w:customStyle="1" w:styleId="En-tteCar">
    <w:name w:val="En-tête Car"/>
    <w:basedOn w:val="Policepardfaut"/>
    <w:link w:val="En-tte"/>
    <w:rsid w:val="00953DCC"/>
    <w:rPr>
      <w:rFonts w:ascii="Calibri" w:eastAsia="Calibri" w:hAnsi="Calibri"/>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paragraph" w:styleId="Textedebulles">
    <w:name w:val="Balloon Text"/>
    <w:basedOn w:val="Normal"/>
    <w:link w:val="TextedebullesCar"/>
    <w:uiPriority w:val="99"/>
    <w:semiHidden/>
    <w:unhideWhenUsed/>
    <w:rsid w:val="00E73F74"/>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73F74"/>
    <w:rPr>
      <w:rFonts w:ascii="Tahoma" w:hAnsi="Tahoma" w:cs="Tahoma"/>
      <w:sz w:val="16"/>
      <w:szCs w:val="16"/>
    </w:rPr>
  </w:style>
  <w:style w:type="paragraph" w:customStyle="1" w:styleId="Default">
    <w:name w:val="Default"/>
    <w:rsid w:val="00B459FD"/>
    <w:pPr>
      <w:autoSpaceDE w:val="0"/>
      <w:autoSpaceDN w:val="0"/>
      <w:adjustRightInd w:val="0"/>
      <w:spacing w:line="240" w:lineRule="auto"/>
    </w:pPr>
    <w:rPr>
      <w:rFonts w:ascii="Helvetica Neue" w:eastAsia="Calibri" w:hAnsi="Helvetica Neue" w:cs="Helvetica Neue"/>
      <w:color w:val="000000"/>
      <w:sz w:val="24"/>
      <w:szCs w:val="24"/>
      <w:lang w:val="fr-FR" w:eastAsia="en-US"/>
    </w:rPr>
  </w:style>
  <w:style w:type="character" w:styleId="Lienhypertexte">
    <w:name w:val="Hyperlink"/>
    <w:uiPriority w:val="99"/>
    <w:unhideWhenUsed/>
    <w:rsid w:val="00B459FD"/>
    <w:rPr>
      <w:color w:val="0000FF"/>
      <w:u w:val="single"/>
    </w:rPr>
  </w:style>
  <w:style w:type="paragraph" w:styleId="NormalWeb">
    <w:name w:val="Normal (Web)"/>
    <w:basedOn w:val="Normal"/>
    <w:uiPriority w:val="99"/>
    <w:unhideWhenUsed/>
    <w:rsid w:val="00045190"/>
    <w:pPr>
      <w:spacing w:before="100" w:beforeAutospacing="1" w:after="100" w:afterAutospacing="1" w:line="240" w:lineRule="auto"/>
    </w:pPr>
    <w:rPr>
      <w:rFonts w:ascii="Times New Roman" w:eastAsia="Calibri" w:hAnsi="Times New Roman" w:cs="Times New Roman"/>
      <w:sz w:val="24"/>
      <w:szCs w:val="24"/>
      <w:lang w:val="fr-FR"/>
    </w:rPr>
  </w:style>
  <w:style w:type="paragraph" w:customStyle="1" w:styleId="field">
    <w:name w:val="field"/>
    <w:basedOn w:val="Normal"/>
    <w:rsid w:val="00B24707"/>
    <w:pPr>
      <w:spacing w:before="100" w:beforeAutospacing="1" w:after="100" w:afterAutospacing="1" w:line="240" w:lineRule="auto"/>
    </w:pPr>
    <w:rPr>
      <w:rFonts w:ascii="Times New Roman" w:eastAsia="Times New Roman" w:hAnsi="Times New Roman" w:cs="Times New Roman"/>
      <w:sz w:val="24"/>
      <w:szCs w:val="24"/>
      <w:lang w:val="fr-FR"/>
    </w:rPr>
  </w:style>
  <w:style w:type="character" w:styleId="Marquedecommentaire">
    <w:name w:val="annotation reference"/>
    <w:basedOn w:val="Policepardfaut"/>
    <w:uiPriority w:val="99"/>
    <w:semiHidden/>
    <w:unhideWhenUsed/>
    <w:rsid w:val="00D44693"/>
    <w:rPr>
      <w:sz w:val="16"/>
      <w:szCs w:val="16"/>
    </w:rPr>
  </w:style>
  <w:style w:type="paragraph" w:styleId="Commentaire">
    <w:name w:val="annotation text"/>
    <w:basedOn w:val="Normal"/>
    <w:link w:val="CommentaireCar"/>
    <w:uiPriority w:val="99"/>
    <w:semiHidden/>
    <w:unhideWhenUsed/>
    <w:rsid w:val="00D44693"/>
    <w:pPr>
      <w:spacing w:line="240" w:lineRule="auto"/>
    </w:pPr>
    <w:rPr>
      <w:sz w:val="20"/>
      <w:szCs w:val="20"/>
    </w:rPr>
  </w:style>
  <w:style w:type="character" w:customStyle="1" w:styleId="CommentaireCar">
    <w:name w:val="Commentaire Car"/>
    <w:basedOn w:val="Policepardfaut"/>
    <w:link w:val="Commentaire"/>
    <w:uiPriority w:val="99"/>
    <w:semiHidden/>
    <w:rsid w:val="00D44693"/>
    <w:rPr>
      <w:sz w:val="20"/>
      <w:szCs w:val="20"/>
    </w:rPr>
  </w:style>
  <w:style w:type="paragraph" w:styleId="Objetducommentaire">
    <w:name w:val="annotation subject"/>
    <w:basedOn w:val="Commentaire"/>
    <w:next w:val="Commentaire"/>
    <w:link w:val="ObjetducommentaireCar"/>
    <w:uiPriority w:val="99"/>
    <w:semiHidden/>
    <w:unhideWhenUsed/>
    <w:rsid w:val="00D44693"/>
    <w:rPr>
      <w:b/>
      <w:bCs/>
    </w:rPr>
  </w:style>
  <w:style w:type="character" w:customStyle="1" w:styleId="ObjetducommentaireCar">
    <w:name w:val="Objet du commentaire Car"/>
    <w:basedOn w:val="CommentaireCar"/>
    <w:link w:val="Objetducommentaire"/>
    <w:uiPriority w:val="99"/>
    <w:semiHidden/>
    <w:rsid w:val="00D44693"/>
    <w:rPr>
      <w:b/>
      <w:bCs/>
      <w:sz w:val="20"/>
      <w:szCs w:val="20"/>
    </w:rPr>
  </w:style>
  <w:style w:type="character" w:styleId="Lienhypertextesuivivisit">
    <w:name w:val="FollowedHyperlink"/>
    <w:basedOn w:val="Policepardfaut"/>
    <w:uiPriority w:val="99"/>
    <w:semiHidden/>
    <w:unhideWhenUsed/>
    <w:rsid w:val="00EA107C"/>
    <w:rPr>
      <w:color w:val="800080" w:themeColor="followedHyperlink"/>
      <w:u w:val="single"/>
    </w:rPr>
  </w:style>
  <w:style w:type="paragraph" w:styleId="En-tte">
    <w:name w:val="header"/>
    <w:basedOn w:val="Normal"/>
    <w:link w:val="En-tteCar"/>
    <w:unhideWhenUsed/>
    <w:rsid w:val="00953DCC"/>
    <w:pPr>
      <w:tabs>
        <w:tab w:val="center" w:pos="4536"/>
        <w:tab w:val="right" w:pos="9072"/>
      </w:tabs>
      <w:spacing w:after="200"/>
    </w:pPr>
    <w:rPr>
      <w:rFonts w:ascii="Calibri" w:eastAsia="Calibri" w:hAnsi="Calibri"/>
      <w:lang w:val="fr-FR" w:eastAsia="en-US"/>
    </w:rPr>
  </w:style>
  <w:style w:type="character" w:customStyle="1" w:styleId="En-tteCar">
    <w:name w:val="En-tête Car"/>
    <w:basedOn w:val="Policepardfaut"/>
    <w:link w:val="En-tte"/>
    <w:rsid w:val="00953DCC"/>
    <w:rPr>
      <w:rFonts w:ascii="Calibri" w:eastAsia="Calibri" w:hAnsi="Calibri"/>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930896">
      <w:bodyDiv w:val="1"/>
      <w:marLeft w:val="0"/>
      <w:marRight w:val="0"/>
      <w:marTop w:val="0"/>
      <w:marBottom w:val="0"/>
      <w:divBdr>
        <w:top w:val="none" w:sz="0" w:space="0" w:color="auto"/>
        <w:left w:val="none" w:sz="0" w:space="0" w:color="auto"/>
        <w:bottom w:val="none" w:sz="0" w:space="0" w:color="auto"/>
        <w:right w:val="none" w:sz="0" w:space="0" w:color="auto"/>
      </w:divBdr>
    </w:div>
    <w:div w:id="813135341">
      <w:bodyDiv w:val="1"/>
      <w:marLeft w:val="0"/>
      <w:marRight w:val="0"/>
      <w:marTop w:val="0"/>
      <w:marBottom w:val="0"/>
      <w:divBdr>
        <w:top w:val="none" w:sz="0" w:space="0" w:color="auto"/>
        <w:left w:val="none" w:sz="0" w:space="0" w:color="auto"/>
        <w:bottom w:val="none" w:sz="0" w:space="0" w:color="auto"/>
        <w:right w:val="none" w:sz="0" w:space="0" w:color="auto"/>
      </w:divBdr>
    </w:div>
    <w:div w:id="957756953">
      <w:bodyDiv w:val="1"/>
      <w:marLeft w:val="0"/>
      <w:marRight w:val="0"/>
      <w:marTop w:val="0"/>
      <w:marBottom w:val="0"/>
      <w:divBdr>
        <w:top w:val="none" w:sz="0" w:space="0" w:color="auto"/>
        <w:left w:val="none" w:sz="0" w:space="0" w:color="auto"/>
        <w:bottom w:val="none" w:sz="0" w:space="0" w:color="auto"/>
        <w:right w:val="none" w:sz="0" w:space="0" w:color="auto"/>
      </w:divBdr>
    </w:div>
    <w:div w:id="1131753420">
      <w:bodyDiv w:val="1"/>
      <w:marLeft w:val="0"/>
      <w:marRight w:val="0"/>
      <w:marTop w:val="0"/>
      <w:marBottom w:val="0"/>
      <w:divBdr>
        <w:top w:val="none" w:sz="0" w:space="0" w:color="auto"/>
        <w:left w:val="none" w:sz="0" w:space="0" w:color="auto"/>
        <w:bottom w:val="none" w:sz="0" w:space="0" w:color="auto"/>
        <w:right w:val="none" w:sz="0" w:space="0" w:color="auto"/>
      </w:divBdr>
    </w:div>
    <w:div w:id="1190341866">
      <w:bodyDiv w:val="1"/>
      <w:marLeft w:val="0"/>
      <w:marRight w:val="0"/>
      <w:marTop w:val="0"/>
      <w:marBottom w:val="0"/>
      <w:divBdr>
        <w:top w:val="none" w:sz="0" w:space="0" w:color="auto"/>
        <w:left w:val="none" w:sz="0" w:space="0" w:color="auto"/>
        <w:bottom w:val="none" w:sz="0" w:space="0" w:color="auto"/>
        <w:right w:val="none" w:sz="0" w:space="0" w:color="auto"/>
      </w:divBdr>
    </w:div>
    <w:div w:id="19924441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anishadou.boutaleb@orange.co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kawtar.nafid@orange.com"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Kawtar.nafid@orange.com" TargetMode="Externa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1025</Words>
  <Characters>5640</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OMA</Company>
  <LinksUpToDate>false</LinksUpToDate>
  <CharactersWithSpaces>6652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Anis Hadou Boutaleb</dc:creator>
  <cp:lastModifiedBy>Anis Hadou Boutaleb</cp:lastModifiedBy>
  <cp:revision>2</cp:revision>
  <dcterms:created xsi:type="dcterms:W3CDTF">2021-12-06T15:36:00Z</dcterms:created>
  <dcterms:modified xsi:type="dcterms:W3CDTF">2021-12-06T15:36:00Z</dcterms:modified>
</cp:coreProperties>
</file>