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7425B" w14:textId="77777777" w:rsidR="00EC033B" w:rsidRDefault="00B83D33" w:rsidP="00EC033B">
      <w:pPr>
        <w:jc w:val="both"/>
        <w:rPr>
          <w:rFonts w:ascii="HelveticaNeue-Roman" w:hAnsi="HelveticaNeue-Roman" w:cs="HelveticaNeue-Roman"/>
          <w:color w:val="000000"/>
        </w:rPr>
      </w:pPr>
      <w:r>
        <w:rPr>
          <w:b/>
          <w:noProof/>
          <w:sz w:val="24"/>
          <w:szCs w:val="24"/>
          <w:lang w:val="fr-FR"/>
        </w:rPr>
        <w:drawing>
          <wp:inline distT="114300" distB="114300" distL="114300" distR="114300" wp14:anchorId="6F5E74EC" wp14:editId="27814F77">
            <wp:extent cx="1224951" cy="1199072"/>
            <wp:effectExtent l="0" t="0" r="0" b="127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228826" cy="1202866"/>
                    </a:xfrm>
                    <a:prstGeom prst="rect">
                      <a:avLst/>
                    </a:prstGeom>
                    <a:ln/>
                  </pic:spPr>
                </pic:pic>
              </a:graphicData>
            </a:graphic>
          </wp:inline>
        </w:drawing>
      </w:r>
      <w:r w:rsidR="00EC033B">
        <w:rPr>
          <w:b/>
          <w:sz w:val="24"/>
          <w:szCs w:val="24"/>
        </w:rPr>
        <w:tab/>
      </w:r>
      <w:r w:rsidR="00EC033B">
        <w:rPr>
          <w:b/>
          <w:sz w:val="24"/>
          <w:szCs w:val="24"/>
        </w:rPr>
        <w:tab/>
      </w:r>
      <w:r w:rsidR="00EC033B">
        <w:rPr>
          <w:b/>
          <w:sz w:val="24"/>
          <w:szCs w:val="24"/>
        </w:rPr>
        <w:tab/>
      </w:r>
      <w:r w:rsidR="00EC033B">
        <w:rPr>
          <w:b/>
          <w:sz w:val="24"/>
          <w:szCs w:val="24"/>
        </w:rPr>
        <w:tab/>
      </w:r>
      <w:r w:rsidR="00EC033B">
        <w:rPr>
          <w:b/>
          <w:sz w:val="24"/>
          <w:szCs w:val="24"/>
        </w:rPr>
        <w:tab/>
      </w:r>
      <w:r w:rsidR="00EC033B">
        <w:rPr>
          <w:b/>
          <w:sz w:val="24"/>
          <w:szCs w:val="24"/>
        </w:rPr>
        <w:tab/>
      </w:r>
    </w:p>
    <w:p w14:paraId="0229892F" w14:textId="77777777" w:rsidR="00EC033B" w:rsidRPr="00EC033B" w:rsidRDefault="00EC033B" w:rsidP="00EC033B">
      <w:pPr>
        <w:jc w:val="both"/>
        <w:rPr>
          <w:rFonts w:ascii="HelveticaNeue-Roman" w:hAnsi="HelveticaNeue-Roman" w:cs="HelveticaNeue-Roman"/>
          <w:color w:val="000000"/>
          <w:sz w:val="24"/>
          <w:szCs w:val="24"/>
        </w:rPr>
      </w:pPr>
    </w:p>
    <w:p w14:paraId="0E8087AD" w14:textId="77777777" w:rsidR="00397ECF" w:rsidRPr="00EC033B" w:rsidRDefault="00397ECF">
      <w:pPr>
        <w:jc w:val="both"/>
        <w:rPr>
          <w:rFonts w:ascii="HelveticaNeue-Bold" w:hAnsi="HelveticaNeue-Bold" w:cs="HelveticaNeue-Bold"/>
          <w:sz w:val="14"/>
          <w:szCs w:val="14"/>
          <w:lang w:val="fr-FR"/>
        </w:rPr>
      </w:pPr>
    </w:p>
    <w:p w14:paraId="0B8043D7" w14:textId="6C6EABBB" w:rsidR="00110588" w:rsidRPr="00795E28" w:rsidRDefault="00110588" w:rsidP="00795E28">
      <w:pPr>
        <w:shd w:val="clear" w:color="auto" w:fill="FFFFFF"/>
        <w:spacing w:after="100" w:afterAutospacing="1" w:line="240" w:lineRule="auto"/>
        <w:outlineLvl w:val="0"/>
        <w:rPr>
          <w:rFonts w:ascii="HelveticaNeue-Bold" w:hAnsi="HelveticaNeue-Bold" w:cs="HelveticaNeue-Bold"/>
          <w:b/>
          <w:bCs/>
          <w:color w:val="F07D04"/>
          <w:sz w:val="40"/>
          <w:szCs w:val="40"/>
        </w:rPr>
      </w:pPr>
      <w:r>
        <w:rPr>
          <w:rFonts w:ascii="HelveticaNeue-Bold" w:hAnsi="HelveticaNeue-Bold" w:cs="HelveticaNeue-Bold"/>
          <w:b/>
          <w:bCs/>
          <w:color w:val="F07D04"/>
          <w:sz w:val="40"/>
          <w:szCs w:val="40"/>
        </w:rPr>
        <w:t>Orange</w:t>
      </w:r>
      <w:r w:rsidR="00244FFC">
        <w:rPr>
          <w:rFonts w:ascii="HelveticaNeue-Bold" w:hAnsi="HelveticaNeue-Bold" w:cs="HelveticaNeue-Bold"/>
          <w:b/>
          <w:bCs/>
          <w:color w:val="F07D04"/>
          <w:sz w:val="40"/>
          <w:szCs w:val="40"/>
        </w:rPr>
        <w:t>, acteur engagé pour un gaming responsable</w:t>
      </w:r>
    </w:p>
    <w:p w14:paraId="2D14E54B" w14:textId="37E97624" w:rsidR="00952E9E" w:rsidRDefault="00577F90" w:rsidP="00795E28">
      <w:pPr>
        <w:spacing w:line="240" w:lineRule="auto"/>
        <w:rPr>
          <w:rFonts w:ascii="HelveticaNeue-Roman" w:hAnsi="HelveticaNeue-Roman" w:cs="HelveticaNeue-Roman"/>
          <w:color w:val="000000"/>
        </w:rPr>
      </w:pPr>
      <w:r>
        <w:rPr>
          <w:rFonts w:ascii="HelveticaNeue-Roman" w:hAnsi="HelveticaNeue-Roman" w:cs="HelveticaNeue-Roman"/>
          <w:color w:val="000000"/>
        </w:rPr>
        <w:t xml:space="preserve">Opérateur engagé à accompagner les </w:t>
      </w:r>
      <w:proofErr w:type="gramStart"/>
      <w:r>
        <w:rPr>
          <w:rFonts w:ascii="HelveticaNeue-Roman" w:hAnsi="HelveticaNeue-Roman" w:cs="HelveticaNeue-Roman"/>
          <w:color w:val="000000"/>
        </w:rPr>
        <w:t>marocains</w:t>
      </w:r>
      <w:proofErr w:type="gramEnd"/>
      <w:r>
        <w:rPr>
          <w:rFonts w:ascii="HelveticaNeue-Roman" w:hAnsi="HelveticaNeue-Roman" w:cs="HelveticaNeue-Roman"/>
          <w:color w:val="000000"/>
        </w:rPr>
        <w:t xml:space="preserve"> dans leur passion(s)</w:t>
      </w:r>
      <w:r w:rsidR="00952E9E">
        <w:rPr>
          <w:rFonts w:ascii="HelveticaNeue-Roman" w:hAnsi="HelveticaNeue-Roman" w:cs="HelveticaNeue-Roman"/>
          <w:color w:val="000000"/>
        </w:rPr>
        <w:t>, Orange Maroc s’implique</w:t>
      </w:r>
      <w:r w:rsidR="00952E9E" w:rsidRPr="001144C6">
        <w:rPr>
          <w:rFonts w:ascii="HelveticaNeue-Roman" w:hAnsi="HelveticaNeue-Roman" w:cs="HelveticaNeue-Roman"/>
          <w:color w:val="000000"/>
        </w:rPr>
        <w:t xml:space="preserve"> </w:t>
      </w:r>
      <w:r>
        <w:rPr>
          <w:rFonts w:ascii="HelveticaNeue-Roman" w:hAnsi="HelveticaNeue-Roman" w:cs="HelveticaNeue-Roman"/>
          <w:color w:val="000000"/>
        </w:rPr>
        <w:t xml:space="preserve">depuis 2017 </w:t>
      </w:r>
      <w:r w:rsidR="00952E9E" w:rsidRPr="001144C6">
        <w:rPr>
          <w:rFonts w:ascii="HelveticaNeue-Roman" w:hAnsi="HelveticaNeue-Roman" w:cs="HelveticaNeue-Roman"/>
          <w:color w:val="000000"/>
        </w:rPr>
        <w:t xml:space="preserve">dans </w:t>
      </w:r>
      <w:proofErr w:type="spellStart"/>
      <w:r w:rsidR="00952E9E" w:rsidRPr="001144C6">
        <w:rPr>
          <w:rFonts w:ascii="HelveticaNeue-Roman" w:hAnsi="HelveticaNeue-Roman" w:cs="HelveticaNeue-Roman"/>
          <w:color w:val="000000"/>
        </w:rPr>
        <w:t>l’Esport</w:t>
      </w:r>
      <w:proofErr w:type="spellEnd"/>
      <w:r w:rsidR="00952E9E" w:rsidRPr="001144C6">
        <w:rPr>
          <w:rFonts w:ascii="HelveticaNeue-Roman" w:hAnsi="HelveticaNeue-Roman" w:cs="HelveticaNeue-Roman"/>
          <w:color w:val="000000"/>
        </w:rPr>
        <w:t xml:space="preserve"> national en organisant des compétitions</w:t>
      </w:r>
      <w:r w:rsidR="00952E9E">
        <w:rPr>
          <w:rFonts w:ascii="HelveticaNeue-Roman" w:hAnsi="HelveticaNeue-Roman" w:cs="HelveticaNeue-Roman"/>
          <w:color w:val="000000"/>
        </w:rPr>
        <w:t xml:space="preserve"> officielles</w:t>
      </w:r>
      <w:r w:rsidR="00952E9E" w:rsidRPr="001144C6">
        <w:rPr>
          <w:rFonts w:ascii="HelveticaNeue-Roman" w:hAnsi="HelveticaNeue-Roman" w:cs="HelveticaNeue-Roman"/>
          <w:color w:val="000000"/>
        </w:rPr>
        <w:t xml:space="preserve"> afin d</w:t>
      </w:r>
      <w:r w:rsidR="00A122F6">
        <w:rPr>
          <w:rFonts w:ascii="HelveticaNeue-Roman" w:hAnsi="HelveticaNeue-Roman" w:cs="HelveticaNeue-Roman"/>
          <w:color w:val="000000"/>
        </w:rPr>
        <w:t>’identifier et de</w:t>
      </w:r>
      <w:r w:rsidR="00952E9E" w:rsidRPr="001144C6">
        <w:rPr>
          <w:rFonts w:ascii="HelveticaNeue-Roman" w:hAnsi="HelveticaNeue-Roman" w:cs="HelveticaNeue-Roman"/>
          <w:color w:val="000000"/>
        </w:rPr>
        <w:t xml:space="preserve"> révéler au monde entier </w:t>
      </w:r>
      <w:r w:rsidR="00791350">
        <w:rPr>
          <w:rFonts w:ascii="HelveticaNeue-Roman" w:hAnsi="HelveticaNeue-Roman" w:cs="HelveticaNeue-Roman"/>
          <w:color w:val="000000"/>
        </w:rPr>
        <w:t xml:space="preserve">les talents qui constitueront l’écosystème de </w:t>
      </w:r>
      <w:proofErr w:type="spellStart"/>
      <w:r w:rsidR="00791350">
        <w:rPr>
          <w:rFonts w:ascii="HelveticaNeue-Roman" w:hAnsi="HelveticaNeue-Roman" w:cs="HelveticaNeue-Roman"/>
          <w:color w:val="000000"/>
        </w:rPr>
        <w:t>l’esport</w:t>
      </w:r>
      <w:proofErr w:type="spellEnd"/>
      <w:r w:rsidR="00791350">
        <w:rPr>
          <w:rFonts w:ascii="HelveticaNeue-Roman" w:hAnsi="HelveticaNeue-Roman" w:cs="HelveticaNeue-Roman"/>
          <w:color w:val="000000"/>
        </w:rPr>
        <w:t xml:space="preserve"> marocain.</w:t>
      </w:r>
    </w:p>
    <w:p w14:paraId="295A903E" w14:textId="77777777" w:rsidR="00577F90" w:rsidRDefault="00577F90" w:rsidP="00952E9E">
      <w:pPr>
        <w:rPr>
          <w:rFonts w:ascii="HelveticaNeue-Roman" w:hAnsi="HelveticaNeue-Roman" w:cs="HelveticaNeue-Roman"/>
          <w:color w:val="000000"/>
        </w:rPr>
      </w:pPr>
    </w:p>
    <w:p w14:paraId="4689AB2A" w14:textId="6E8EA143" w:rsidR="00907198" w:rsidRDefault="00952E9E" w:rsidP="00907198">
      <w:pPr>
        <w:spacing w:line="240" w:lineRule="auto"/>
        <w:rPr>
          <w:rFonts w:ascii="HelveticaNeue-Roman" w:hAnsi="HelveticaNeue-Roman" w:cs="HelveticaNeue-Roman"/>
          <w:color w:val="000000"/>
        </w:rPr>
      </w:pPr>
      <w:r>
        <w:rPr>
          <w:rFonts w:ascii="HelveticaNeue-Roman" w:hAnsi="HelveticaNeue-Roman" w:cs="HelveticaNeue-Roman"/>
          <w:color w:val="000000"/>
        </w:rPr>
        <w:t>Ainsi, a</w:t>
      </w:r>
      <w:r w:rsidR="009A169B" w:rsidRPr="00D70012">
        <w:rPr>
          <w:rFonts w:ascii="HelveticaNeue-Roman" w:hAnsi="HelveticaNeue-Roman" w:cs="HelveticaNeue-Roman"/>
          <w:color w:val="000000"/>
        </w:rPr>
        <w:t xml:space="preserve">vec près de 43% des </w:t>
      </w:r>
      <w:proofErr w:type="gramStart"/>
      <w:r w:rsidR="009A169B" w:rsidRPr="00D70012">
        <w:rPr>
          <w:rFonts w:ascii="HelveticaNeue-Roman" w:hAnsi="HelveticaNeue-Roman" w:cs="HelveticaNeue-Roman"/>
          <w:color w:val="000000"/>
        </w:rPr>
        <w:t>marocains</w:t>
      </w:r>
      <w:proofErr w:type="gramEnd"/>
      <w:r w:rsidR="009A169B" w:rsidRPr="00D70012">
        <w:rPr>
          <w:rFonts w:ascii="HelveticaNeue-Roman" w:hAnsi="HelveticaNeue-Roman" w:cs="HelveticaNeue-Roman"/>
          <w:color w:val="000000"/>
        </w:rPr>
        <w:t xml:space="preserve"> qui ont moins de 25 ans</w:t>
      </w:r>
      <w:r w:rsidR="00D70012" w:rsidRPr="00D70012">
        <w:rPr>
          <w:rFonts w:ascii="HelveticaNeue-Roman" w:hAnsi="HelveticaNeue-Roman" w:cs="HelveticaNeue-Roman"/>
          <w:color w:val="000000"/>
        </w:rPr>
        <w:t>*</w:t>
      </w:r>
      <w:r w:rsidR="009A169B" w:rsidRPr="00D70012">
        <w:rPr>
          <w:rFonts w:ascii="HelveticaNeue-Roman" w:hAnsi="HelveticaNeue-Roman" w:cs="HelveticaNeue-Roman"/>
          <w:color w:val="000000"/>
        </w:rPr>
        <w:t xml:space="preserve">, Orange Maroc est conscient que le royaume </w:t>
      </w:r>
      <w:r w:rsidR="00F33CD7">
        <w:rPr>
          <w:rFonts w:ascii="HelveticaNeue-Roman" w:hAnsi="HelveticaNeue-Roman" w:cs="HelveticaNeue-Roman"/>
          <w:color w:val="000000"/>
        </w:rPr>
        <w:t>représente</w:t>
      </w:r>
      <w:r w:rsidR="009A169B" w:rsidRPr="00D70012">
        <w:rPr>
          <w:rFonts w:ascii="HelveticaNeue-Roman" w:hAnsi="HelveticaNeue-Roman" w:cs="HelveticaNeue-Roman"/>
          <w:color w:val="000000"/>
        </w:rPr>
        <w:t xml:space="preserve"> un important vivier pour</w:t>
      </w:r>
      <w:r w:rsidR="006B32AF">
        <w:rPr>
          <w:rFonts w:ascii="HelveticaNeue-Roman" w:hAnsi="HelveticaNeue-Roman" w:cs="HelveticaNeue-Roman"/>
          <w:color w:val="000000"/>
        </w:rPr>
        <w:t xml:space="preserve"> détecter</w:t>
      </w:r>
      <w:r w:rsidR="009A169B" w:rsidRPr="00D70012">
        <w:rPr>
          <w:rFonts w:ascii="HelveticaNeue-Roman" w:hAnsi="HelveticaNeue-Roman" w:cs="HelveticaNeue-Roman"/>
          <w:color w:val="000000"/>
        </w:rPr>
        <w:t xml:space="preserve"> l</w:t>
      </w:r>
      <w:r w:rsidR="00A122F6">
        <w:rPr>
          <w:rFonts w:ascii="HelveticaNeue-Roman" w:hAnsi="HelveticaNeue-Roman" w:cs="HelveticaNeue-Roman"/>
          <w:color w:val="000000"/>
        </w:rPr>
        <w:t xml:space="preserve">es futurs athlètes </w:t>
      </w:r>
      <w:proofErr w:type="spellStart"/>
      <w:r w:rsidR="00A122F6">
        <w:rPr>
          <w:rFonts w:ascii="HelveticaNeue-Roman" w:hAnsi="HelveticaNeue-Roman" w:cs="HelveticaNeue-Roman"/>
          <w:color w:val="000000"/>
        </w:rPr>
        <w:t>e</w:t>
      </w:r>
      <w:r w:rsidR="009A169B" w:rsidRPr="00D70012">
        <w:rPr>
          <w:rFonts w:ascii="HelveticaNeue-Roman" w:hAnsi="HelveticaNeue-Roman" w:cs="HelveticaNeue-Roman"/>
          <w:color w:val="000000"/>
        </w:rPr>
        <w:t>sport</w:t>
      </w:r>
      <w:r w:rsidR="00A122F6">
        <w:rPr>
          <w:rFonts w:ascii="HelveticaNeue-Roman" w:hAnsi="HelveticaNeue-Roman" w:cs="HelveticaNeue-Roman"/>
          <w:color w:val="000000"/>
        </w:rPr>
        <w:t>ifs</w:t>
      </w:r>
      <w:proofErr w:type="spellEnd"/>
      <w:r w:rsidR="009A169B" w:rsidRPr="00D70012">
        <w:rPr>
          <w:rFonts w:ascii="HelveticaNeue-Roman" w:hAnsi="HelveticaNeue-Roman" w:cs="HelveticaNeue-Roman"/>
          <w:color w:val="000000"/>
        </w:rPr>
        <w:t xml:space="preserve">. </w:t>
      </w:r>
      <w:r w:rsidR="006B32AF">
        <w:rPr>
          <w:rFonts w:ascii="HelveticaNeue-Roman" w:hAnsi="HelveticaNeue-Roman" w:cs="HelveticaNeue-Roman"/>
          <w:color w:val="000000"/>
        </w:rPr>
        <w:t>En effet, s</w:t>
      </w:r>
      <w:r w:rsidR="00055F81" w:rsidRPr="00D70012">
        <w:rPr>
          <w:rFonts w:ascii="HelveticaNeue-Roman" w:hAnsi="HelveticaNeue-Roman" w:cs="HelveticaNeue-Roman"/>
          <w:color w:val="000000"/>
        </w:rPr>
        <w:t>i la très grande majorité d</w:t>
      </w:r>
      <w:r w:rsidR="006B32AF">
        <w:rPr>
          <w:rFonts w:ascii="HelveticaNeue-Roman" w:hAnsi="HelveticaNeue-Roman" w:cs="HelveticaNeue-Roman"/>
          <w:color w:val="000000"/>
        </w:rPr>
        <w:t>es gamers du royaume</w:t>
      </w:r>
      <w:r w:rsidR="00055F81" w:rsidRPr="00D70012">
        <w:rPr>
          <w:rFonts w:ascii="HelveticaNeue-Roman" w:hAnsi="HelveticaNeue-Roman" w:cs="HelveticaNeue-Roman"/>
          <w:color w:val="000000"/>
        </w:rPr>
        <w:t xml:space="preserve"> s’adonnent à leur passion de façon récréative et la plupart de temps sur mobile, plutôt que sur une console ou un ordinateur, de nombreux joueurs marocains sont passés à la vitesse supérieure en se lançant dans </w:t>
      </w:r>
      <w:r w:rsidR="00055F81" w:rsidRPr="00577F90">
        <w:rPr>
          <w:rFonts w:ascii="HelveticaNeue-Roman" w:hAnsi="HelveticaNeue-Roman" w:cs="HelveticaNeue-Roman"/>
          <w:color w:val="000000"/>
        </w:rPr>
        <w:t xml:space="preserve">les compétitions en ligne </w:t>
      </w:r>
      <w:proofErr w:type="spellStart"/>
      <w:r w:rsidR="00055F81" w:rsidRPr="00577F90">
        <w:rPr>
          <w:rFonts w:ascii="HelveticaNeue-Roman" w:hAnsi="HelveticaNeue-Roman" w:cs="HelveticaNeue-Roman"/>
          <w:color w:val="000000"/>
        </w:rPr>
        <w:t>d'esport</w:t>
      </w:r>
      <w:proofErr w:type="spellEnd"/>
      <w:r w:rsidR="00665901" w:rsidRPr="00577F90">
        <w:rPr>
          <w:rFonts w:ascii="HelveticaNeue-Roman" w:hAnsi="HelveticaNeue-Roman" w:cs="HelveticaNeue-Roman"/>
          <w:color w:val="000000"/>
        </w:rPr>
        <w:t>.</w:t>
      </w:r>
    </w:p>
    <w:p w14:paraId="642F555D" w14:textId="77777777" w:rsidR="00907198" w:rsidRPr="00577F90" w:rsidRDefault="00907198" w:rsidP="00952E9E">
      <w:pPr>
        <w:rPr>
          <w:rFonts w:ascii="HelveticaNeue-Roman" w:hAnsi="HelveticaNeue-Roman" w:cs="HelveticaNeue-Roman"/>
          <w:color w:val="000000"/>
        </w:rPr>
      </w:pPr>
    </w:p>
    <w:p w14:paraId="748F3F61" w14:textId="29BA2762" w:rsidR="0010522C" w:rsidRPr="00577F90" w:rsidRDefault="002843FC" w:rsidP="00795E28">
      <w:pPr>
        <w:pStyle w:val="NormalWeb"/>
        <w:shd w:val="clear" w:color="auto" w:fill="FFFFFF"/>
        <w:spacing w:before="0" w:beforeAutospacing="0"/>
        <w:rPr>
          <w:rFonts w:ascii="HelveticaNeue-Roman" w:eastAsia="Arial" w:hAnsi="HelveticaNeue-Roman" w:cs="HelveticaNeue-Roman"/>
          <w:color w:val="000000"/>
          <w:sz w:val="22"/>
          <w:szCs w:val="22"/>
          <w:lang w:val="fr"/>
        </w:rPr>
      </w:pPr>
      <w:r>
        <w:rPr>
          <w:rFonts w:ascii="HelveticaNeue-Roman" w:eastAsia="Arial" w:hAnsi="HelveticaNeue-Roman" w:cs="HelveticaNeue-Roman"/>
          <w:color w:val="000000"/>
          <w:sz w:val="22"/>
          <w:szCs w:val="22"/>
          <w:lang w:val="fr"/>
        </w:rPr>
        <w:t>Dans ce contexte</w:t>
      </w:r>
      <w:r w:rsidR="00652DBC" w:rsidRPr="00577F90">
        <w:rPr>
          <w:rFonts w:ascii="HelveticaNeue-Roman" w:eastAsia="Arial" w:hAnsi="HelveticaNeue-Roman" w:cs="HelveticaNeue-Roman"/>
          <w:color w:val="000000"/>
          <w:sz w:val="22"/>
          <w:szCs w:val="22"/>
          <w:lang w:val="fr"/>
        </w:rPr>
        <w:t>, c</w:t>
      </w:r>
      <w:r w:rsidR="009A169B" w:rsidRPr="00577F90">
        <w:rPr>
          <w:rFonts w:ascii="HelveticaNeue-Roman" w:eastAsia="Arial" w:hAnsi="HelveticaNeue-Roman" w:cs="HelveticaNeue-Roman"/>
          <w:color w:val="000000"/>
          <w:sz w:val="22"/>
          <w:szCs w:val="22"/>
          <w:lang w:val="fr"/>
        </w:rPr>
        <w:t>e secteur est promis à un bel avenir</w:t>
      </w:r>
      <w:r w:rsidR="00A122F6">
        <w:rPr>
          <w:rFonts w:ascii="HelveticaNeue-Roman" w:eastAsia="Arial" w:hAnsi="HelveticaNeue-Roman" w:cs="HelveticaNeue-Roman"/>
          <w:color w:val="000000"/>
          <w:sz w:val="22"/>
          <w:szCs w:val="22"/>
          <w:lang w:val="fr"/>
        </w:rPr>
        <w:t> </w:t>
      </w:r>
      <w:r w:rsidR="009A169B" w:rsidRPr="00577F90">
        <w:rPr>
          <w:rFonts w:ascii="HelveticaNeue-Roman" w:eastAsia="Arial" w:hAnsi="HelveticaNeue-Roman" w:cs="HelveticaNeue-Roman"/>
          <w:color w:val="000000"/>
          <w:sz w:val="22"/>
          <w:szCs w:val="22"/>
          <w:lang w:val="fr"/>
        </w:rPr>
        <w:t>et les différentes données analytiques le présentent</w:t>
      </w:r>
      <w:r w:rsidR="00FF74FD">
        <w:rPr>
          <w:rFonts w:ascii="HelveticaNeue-Roman" w:eastAsia="Arial" w:hAnsi="HelveticaNeue-Roman" w:cs="HelveticaNeue-Roman"/>
          <w:color w:val="000000"/>
          <w:sz w:val="22"/>
          <w:szCs w:val="22"/>
          <w:lang w:val="fr"/>
        </w:rPr>
        <w:t xml:space="preserve"> </w:t>
      </w:r>
      <w:r w:rsidR="009A169B" w:rsidRPr="00577F90">
        <w:rPr>
          <w:rFonts w:ascii="HelveticaNeue-Roman" w:eastAsia="Arial" w:hAnsi="HelveticaNeue-Roman" w:cs="HelveticaNeue-Roman"/>
          <w:color w:val="000000"/>
          <w:sz w:val="22"/>
          <w:szCs w:val="22"/>
          <w:lang w:val="fr"/>
        </w:rPr>
        <w:t>comme un fort levier de la transformation digitale</w:t>
      </w:r>
      <w:r w:rsidR="00665901" w:rsidRPr="00577F90">
        <w:rPr>
          <w:rFonts w:ascii="HelveticaNeue-Roman" w:eastAsia="Arial" w:hAnsi="HelveticaNeue-Roman" w:cs="HelveticaNeue-Roman"/>
          <w:color w:val="000000"/>
          <w:sz w:val="22"/>
          <w:szCs w:val="22"/>
          <w:lang w:val="fr"/>
        </w:rPr>
        <w:t xml:space="preserve"> avec l</w:t>
      </w:r>
      <w:r w:rsidR="00D70012" w:rsidRPr="00577F90">
        <w:rPr>
          <w:rFonts w:ascii="HelveticaNeue-Roman" w:eastAsia="Arial" w:hAnsi="HelveticaNeue-Roman" w:cs="HelveticaNeue-Roman"/>
          <w:color w:val="000000"/>
          <w:sz w:val="22"/>
          <w:szCs w:val="22"/>
          <w:lang w:val="fr"/>
        </w:rPr>
        <w:t xml:space="preserve">’essentiel de cette activité </w:t>
      </w:r>
      <w:r w:rsidR="00665901" w:rsidRPr="00577F90">
        <w:rPr>
          <w:rFonts w:ascii="HelveticaNeue-Roman" w:eastAsia="Arial" w:hAnsi="HelveticaNeue-Roman" w:cs="HelveticaNeue-Roman"/>
          <w:color w:val="000000"/>
          <w:sz w:val="22"/>
          <w:szCs w:val="22"/>
          <w:lang w:val="fr"/>
        </w:rPr>
        <w:t xml:space="preserve">qui </w:t>
      </w:r>
      <w:r w:rsidR="00D70012" w:rsidRPr="00577F90">
        <w:rPr>
          <w:rFonts w:ascii="HelveticaNeue-Roman" w:eastAsia="Arial" w:hAnsi="HelveticaNeue-Roman" w:cs="HelveticaNeue-Roman"/>
          <w:color w:val="000000"/>
          <w:sz w:val="22"/>
          <w:szCs w:val="22"/>
          <w:lang w:val="fr"/>
        </w:rPr>
        <w:t>se déroule en ligne</w:t>
      </w:r>
      <w:r w:rsidR="0010522C" w:rsidRPr="00577F90">
        <w:rPr>
          <w:rFonts w:ascii="HelveticaNeue-Roman" w:eastAsia="Arial" w:hAnsi="HelveticaNeue-Roman" w:cs="HelveticaNeue-Roman"/>
          <w:color w:val="000000"/>
          <w:sz w:val="22"/>
          <w:szCs w:val="22"/>
          <w:lang w:val="fr"/>
        </w:rPr>
        <w:t xml:space="preserve">, à l’image de la précédente édition </w:t>
      </w:r>
      <w:r w:rsidR="00AB4276" w:rsidRPr="00577F90">
        <w:rPr>
          <w:rFonts w:ascii="HelveticaNeue-Roman" w:eastAsia="Arial" w:hAnsi="HelveticaNeue-Roman" w:cs="HelveticaNeue-Roman"/>
          <w:color w:val="000000"/>
          <w:sz w:val="22"/>
          <w:szCs w:val="22"/>
          <w:lang w:val="fr"/>
        </w:rPr>
        <w:t xml:space="preserve">de la compétition </w:t>
      </w:r>
      <w:r w:rsidR="0010522C" w:rsidRPr="00577F90">
        <w:rPr>
          <w:rFonts w:ascii="HelveticaNeue-Roman" w:eastAsia="Arial" w:hAnsi="HelveticaNeue-Roman" w:cs="HelveticaNeue-Roman"/>
          <w:color w:val="000000"/>
          <w:sz w:val="22"/>
          <w:szCs w:val="22"/>
          <w:lang w:val="fr"/>
        </w:rPr>
        <w:t xml:space="preserve">Orange </w:t>
      </w:r>
      <w:proofErr w:type="spellStart"/>
      <w:r w:rsidR="0010522C" w:rsidRPr="00577F90">
        <w:rPr>
          <w:rFonts w:ascii="HelveticaNeue-Roman" w:eastAsia="Arial" w:hAnsi="HelveticaNeue-Roman" w:cs="HelveticaNeue-Roman"/>
          <w:color w:val="000000"/>
          <w:sz w:val="22"/>
          <w:szCs w:val="22"/>
          <w:lang w:val="fr"/>
        </w:rPr>
        <w:t>Esport</w:t>
      </w:r>
      <w:proofErr w:type="spellEnd"/>
      <w:r w:rsidR="0010522C" w:rsidRPr="00577F90">
        <w:rPr>
          <w:rFonts w:ascii="HelveticaNeue-Roman" w:eastAsia="Arial" w:hAnsi="HelveticaNeue-Roman" w:cs="HelveticaNeue-Roman"/>
          <w:color w:val="000000"/>
          <w:sz w:val="22"/>
          <w:szCs w:val="22"/>
          <w:lang w:val="fr"/>
        </w:rPr>
        <w:t xml:space="preserve"> Champions.</w:t>
      </w:r>
    </w:p>
    <w:p w14:paraId="48072EDA" w14:textId="28F20CCB" w:rsidR="0010522C" w:rsidRPr="00577F90" w:rsidRDefault="006C6E7A" w:rsidP="00795E28">
      <w:pPr>
        <w:pStyle w:val="NormalWeb"/>
        <w:shd w:val="clear" w:color="auto" w:fill="FFFFFF"/>
        <w:spacing w:before="0" w:beforeAutospacing="0"/>
        <w:rPr>
          <w:rFonts w:ascii="HelveticaNeue-Roman" w:eastAsia="Arial" w:hAnsi="HelveticaNeue-Roman" w:cs="HelveticaNeue-Roman"/>
          <w:color w:val="000000"/>
          <w:sz w:val="22"/>
          <w:szCs w:val="22"/>
          <w:lang w:val="fr"/>
        </w:rPr>
      </w:pPr>
      <w:r>
        <w:rPr>
          <w:rFonts w:ascii="HelveticaNeue-Roman" w:eastAsia="Arial" w:hAnsi="HelveticaNeue-Roman" w:cs="HelveticaNeue-Roman"/>
          <w:color w:val="000000"/>
          <w:sz w:val="22"/>
          <w:szCs w:val="22"/>
          <w:lang w:val="fr"/>
        </w:rPr>
        <w:t>En effet, c</w:t>
      </w:r>
      <w:r w:rsidR="0010522C" w:rsidRPr="00577F90">
        <w:rPr>
          <w:rFonts w:ascii="HelveticaNeue-Roman" w:eastAsia="Arial" w:hAnsi="HelveticaNeue-Roman" w:cs="HelveticaNeue-Roman"/>
          <w:color w:val="000000"/>
          <w:sz w:val="22"/>
          <w:szCs w:val="22"/>
          <w:lang w:val="fr"/>
        </w:rPr>
        <w:t xml:space="preserve">ette première édition </w:t>
      </w:r>
      <w:r w:rsidR="00AB4276" w:rsidRPr="00577F90">
        <w:rPr>
          <w:rFonts w:ascii="HelveticaNeue-Roman" w:eastAsia="Arial" w:hAnsi="HelveticaNeue-Roman" w:cs="HelveticaNeue-Roman"/>
          <w:color w:val="000000"/>
          <w:sz w:val="22"/>
          <w:szCs w:val="22"/>
          <w:lang w:val="fr"/>
        </w:rPr>
        <w:t>qui s’est déroulée</w:t>
      </w:r>
      <w:r w:rsidR="00652DBC" w:rsidRPr="00577F90">
        <w:rPr>
          <w:rFonts w:ascii="HelveticaNeue-Roman" w:eastAsia="Arial" w:hAnsi="HelveticaNeue-Roman" w:cs="HelveticaNeue-Roman"/>
          <w:color w:val="000000"/>
          <w:sz w:val="22"/>
          <w:szCs w:val="22"/>
          <w:lang w:val="fr"/>
        </w:rPr>
        <w:t xml:space="preserve"> en format entièrement digital a été couronnée de succès</w:t>
      </w:r>
      <w:r w:rsidR="006B32AF">
        <w:rPr>
          <w:rFonts w:ascii="HelveticaNeue-Roman" w:eastAsia="Arial" w:hAnsi="HelveticaNeue-Roman" w:cs="HelveticaNeue-Roman"/>
          <w:color w:val="000000"/>
          <w:sz w:val="22"/>
          <w:szCs w:val="22"/>
          <w:lang w:val="fr"/>
        </w:rPr>
        <w:t xml:space="preserve">, en faisant éclore </w:t>
      </w:r>
      <w:r w:rsidR="00791350">
        <w:rPr>
          <w:rFonts w:ascii="HelveticaNeue-Roman" w:eastAsia="Arial" w:hAnsi="HelveticaNeue-Roman" w:cs="HelveticaNeue-Roman"/>
          <w:color w:val="000000"/>
          <w:sz w:val="22"/>
          <w:szCs w:val="22"/>
          <w:lang w:val="fr"/>
        </w:rPr>
        <w:t>d</w:t>
      </w:r>
      <w:r w:rsidR="006B32AF">
        <w:rPr>
          <w:rFonts w:ascii="HelveticaNeue-Roman" w:eastAsia="Arial" w:hAnsi="HelveticaNeue-Roman" w:cs="HelveticaNeue-Roman"/>
          <w:color w:val="000000"/>
          <w:sz w:val="22"/>
          <w:szCs w:val="22"/>
          <w:lang w:val="fr"/>
        </w:rPr>
        <w:t>e</w:t>
      </w:r>
      <w:r w:rsidR="00E803C7">
        <w:rPr>
          <w:rFonts w:ascii="HelveticaNeue-Roman" w:eastAsia="Arial" w:hAnsi="HelveticaNeue-Roman" w:cs="HelveticaNeue-Roman"/>
          <w:color w:val="000000"/>
          <w:sz w:val="22"/>
          <w:szCs w:val="22"/>
          <w:lang w:val="fr"/>
        </w:rPr>
        <w:t xml:space="preserve"> nouveaux</w:t>
      </w:r>
      <w:r w:rsidR="00791350">
        <w:rPr>
          <w:rFonts w:ascii="HelveticaNeue-Roman" w:eastAsia="Arial" w:hAnsi="HelveticaNeue-Roman" w:cs="HelveticaNeue-Roman"/>
          <w:color w:val="000000"/>
          <w:sz w:val="22"/>
          <w:szCs w:val="22"/>
          <w:lang w:val="fr"/>
        </w:rPr>
        <w:t xml:space="preserve"> champions</w:t>
      </w:r>
      <w:r w:rsidR="006B32AF">
        <w:rPr>
          <w:rFonts w:ascii="HelveticaNeue-Roman" w:eastAsia="Arial" w:hAnsi="HelveticaNeue-Roman" w:cs="HelveticaNeue-Roman"/>
          <w:color w:val="000000"/>
          <w:sz w:val="22"/>
          <w:szCs w:val="22"/>
          <w:lang w:val="fr"/>
        </w:rPr>
        <w:t xml:space="preserve"> </w:t>
      </w:r>
      <w:r w:rsidR="00FF74FD">
        <w:rPr>
          <w:rFonts w:ascii="HelveticaNeue-Roman" w:eastAsia="Arial" w:hAnsi="HelveticaNeue-Roman" w:cs="HelveticaNeue-Roman"/>
          <w:color w:val="000000"/>
          <w:sz w:val="22"/>
          <w:szCs w:val="22"/>
          <w:lang w:val="fr"/>
        </w:rPr>
        <w:t>marocains pour</w:t>
      </w:r>
      <w:r w:rsidR="00791350">
        <w:rPr>
          <w:rFonts w:ascii="HelveticaNeue-Roman" w:eastAsia="Arial" w:hAnsi="HelveticaNeue-Roman" w:cs="HelveticaNeue-Roman"/>
          <w:color w:val="000000"/>
          <w:sz w:val="22"/>
          <w:szCs w:val="22"/>
          <w:lang w:val="fr"/>
        </w:rPr>
        <w:t xml:space="preserve"> </w:t>
      </w:r>
      <w:r w:rsidR="00FF74FD">
        <w:rPr>
          <w:rFonts w:ascii="HelveticaNeue-Roman" w:eastAsia="Arial" w:hAnsi="HelveticaNeue-Roman" w:cs="HelveticaNeue-Roman"/>
          <w:color w:val="000000"/>
          <w:sz w:val="22"/>
          <w:szCs w:val="22"/>
          <w:lang w:val="fr"/>
        </w:rPr>
        <w:t>ce</w:t>
      </w:r>
      <w:r w:rsidR="00791350">
        <w:rPr>
          <w:rFonts w:ascii="HelveticaNeue-Roman" w:eastAsia="Arial" w:hAnsi="HelveticaNeue-Roman" w:cs="HelveticaNeue-Roman"/>
          <w:color w:val="000000"/>
          <w:sz w:val="22"/>
          <w:szCs w:val="22"/>
          <w:lang w:val="fr"/>
        </w:rPr>
        <w:t>s sports électroniques</w:t>
      </w:r>
      <w:r w:rsidR="00652DBC" w:rsidRPr="00577F90">
        <w:rPr>
          <w:rFonts w:ascii="HelveticaNeue-Roman" w:eastAsia="Arial" w:hAnsi="HelveticaNeue-Roman" w:cs="HelveticaNeue-Roman"/>
          <w:color w:val="000000"/>
          <w:sz w:val="22"/>
          <w:szCs w:val="22"/>
          <w:lang w:val="fr"/>
        </w:rPr>
        <w:t xml:space="preserve">. </w:t>
      </w:r>
      <w:r>
        <w:rPr>
          <w:rFonts w:ascii="HelveticaNeue-Roman" w:eastAsia="Arial" w:hAnsi="HelveticaNeue-Roman" w:cs="HelveticaNeue-Roman"/>
          <w:color w:val="000000"/>
          <w:sz w:val="22"/>
          <w:szCs w:val="22"/>
          <w:lang w:val="fr"/>
        </w:rPr>
        <w:t>Ainsi, a</w:t>
      </w:r>
      <w:r w:rsidR="00652DBC" w:rsidRPr="00577F90">
        <w:rPr>
          <w:rFonts w:ascii="HelveticaNeue-Roman" w:eastAsia="Arial" w:hAnsi="HelveticaNeue-Roman" w:cs="HelveticaNeue-Roman"/>
          <w:color w:val="000000"/>
          <w:sz w:val="22"/>
          <w:szCs w:val="22"/>
          <w:lang w:val="fr"/>
        </w:rPr>
        <w:t xml:space="preserve">u bout de 36 semaines de tournoi, la compétition a </w:t>
      </w:r>
      <w:r w:rsidR="00C013CA" w:rsidRPr="00577F90">
        <w:rPr>
          <w:rFonts w:ascii="HelveticaNeue-Roman" w:eastAsia="Arial" w:hAnsi="HelveticaNeue-Roman" w:cs="HelveticaNeue-Roman"/>
          <w:color w:val="000000"/>
          <w:sz w:val="22"/>
          <w:szCs w:val="22"/>
          <w:lang w:val="fr"/>
        </w:rPr>
        <w:t>engagé</w:t>
      </w:r>
      <w:r w:rsidR="00652DBC" w:rsidRPr="00577F90">
        <w:rPr>
          <w:rFonts w:ascii="HelveticaNeue-Roman" w:eastAsia="Arial" w:hAnsi="HelveticaNeue-Roman" w:cs="HelveticaNeue-Roman"/>
          <w:color w:val="000000"/>
          <w:sz w:val="22"/>
          <w:szCs w:val="22"/>
          <w:lang w:val="fr"/>
        </w:rPr>
        <w:t xml:space="preserve"> </w:t>
      </w:r>
      <w:r w:rsidR="00C013CA" w:rsidRPr="00577F90">
        <w:rPr>
          <w:rFonts w:ascii="HelveticaNeue-Roman" w:eastAsia="Arial" w:hAnsi="HelveticaNeue-Roman" w:cs="HelveticaNeue-Roman"/>
          <w:color w:val="000000"/>
          <w:sz w:val="22"/>
          <w:szCs w:val="22"/>
          <w:lang w:val="fr"/>
        </w:rPr>
        <w:t xml:space="preserve">au cours des 3 saisons programmées </w:t>
      </w:r>
      <w:r w:rsidR="00652DBC" w:rsidRPr="00577F90">
        <w:rPr>
          <w:rFonts w:ascii="HelveticaNeue-Roman" w:eastAsia="Arial" w:hAnsi="HelveticaNeue-Roman" w:cs="HelveticaNeue-Roman"/>
          <w:color w:val="000000"/>
          <w:sz w:val="22"/>
          <w:szCs w:val="22"/>
          <w:lang w:val="fr"/>
        </w:rPr>
        <w:t>plus de 23 000 participants</w:t>
      </w:r>
      <w:r w:rsidR="00577F90" w:rsidRPr="00577F90">
        <w:rPr>
          <w:rFonts w:ascii="HelveticaNeue-Roman" w:eastAsia="Arial" w:hAnsi="HelveticaNeue-Roman" w:cs="HelveticaNeue-Roman"/>
          <w:color w:val="000000"/>
          <w:sz w:val="22"/>
          <w:szCs w:val="22"/>
          <w:lang w:val="fr"/>
        </w:rPr>
        <w:t>,</w:t>
      </w:r>
      <w:r w:rsidR="00652DBC" w:rsidRPr="00577F90">
        <w:rPr>
          <w:rFonts w:ascii="HelveticaNeue-Roman" w:eastAsia="Arial" w:hAnsi="HelveticaNeue-Roman" w:cs="HelveticaNeue-Roman"/>
          <w:color w:val="000000"/>
          <w:sz w:val="22"/>
          <w:szCs w:val="22"/>
          <w:lang w:val="fr"/>
        </w:rPr>
        <w:t xml:space="preserve"> </w:t>
      </w:r>
      <w:r w:rsidR="00C013CA" w:rsidRPr="00577F90">
        <w:rPr>
          <w:rFonts w:ascii="HelveticaNeue-Roman" w:eastAsia="Arial" w:hAnsi="HelveticaNeue-Roman" w:cs="HelveticaNeue-Roman"/>
          <w:color w:val="000000"/>
          <w:sz w:val="22"/>
          <w:szCs w:val="22"/>
          <w:lang w:val="fr"/>
        </w:rPr>
        <w:t>pour</w:t>
      </w:r>
      <w:r w:rsidR="00652DBC" w:rsidRPr="00577F90">
        <w:rPr>
          <w:rFonts w:ascii="HelveticaNeue-Roman" w:eastAsia="Arial" w:hAnsi="HelveticaNeue-Roman" w:cs="HelveticaNeue-Roman"/>
          <w:color w:val="000000"/>
          <w:sz w:val="22"/>
          <w:szCs w:val="22"/>
          <w:lang w:val="fr"/>
        </w:rPr>
        <w:t xml:space="preserve"> près de 300 heures de streaming</w:t>
      </w:r>
      <w:r w:rsidR="00577F90" w:rsidRPr="00577F90">
        <w:rPr>
          <w:rFonts w:ascii="HelveticaNeue-Roman" w:eastAsia="Arial" w:hAnsi="HelveticaNeue-Roman" w:cs="HelveticaNeue-Roman"/>
          <w:color w:val="000000"/>
          <w:sz w:val="22"/>
          <w:szCs w:val="22"/>
          <w:lang w:val="fr"/>
        </w:rPr>
        <w:t>,</w:t>
      </w:r>
      <w:r w:rsidR="001168A9" w:rsidRPr="00577F90">
        <w:rPr>
          <w:rFonts w:ascii="HelveticaNeue-Roman" w:eastAsia="Arial" w:hAnsi="HelveticaNeue-Roman" w:cs="HelveticaNeue-Roman"/>
          <w:color w:val="000000"/>
          <w:sz w:val="22"/>
          <w:szCs w:val="22"/>
          <w:lang w:val="fr"/>
        </w:rPr>
        <w:t xml:space="preserve"> avec</w:t>
      </w:r>
      <w:r w:rsidR="00577F90" w:rsidRPr="00577F90">
        <w:rPr>
          <w:rFonts w:ascii="HelveticaNeue-Roman" w:eastAsia="Arial" w:hAnsi="HelveticaNeue-Roman" w:cs="HelveticaNeue-Roman"/>
          <w:color w:val="000000"/>
          <w:sz w:val="22"/>
          <w:szCs w:val="22"/>
          <w:lang w:val="fr"/>
        </w:rPr>
        <w:t xml:space="preserve"> à la clé</w:t>
      </w:r>
      <w:r w:rsidR="001168A9" w:rsidRPr="00577F90">
        <w:rPr>
          <w:rFonts w:ascii="HelveticaNeue-Roman" w:eastAsia="Arial" w:hAnsi="HelveticaNeue-Roman" w:cs="HelveticaNeue-Roman"/>
          <w:color w:val="000000"/>
          <w:sz w:val="22"/>
          <w:szCs w:val="22"/>
          <w:lang w:val="fr"/>
        </w:rPr>
        <w:t xml:space="preserve"> près de 75 000 DH de lots mis en jeu.</w:t>
      </w:r>
    </w:p>
    <w:p w14:paraId="24F8F978" w14:textId="68B95A2C" w:rsidR="00C013CA" w:rsidRPr="00577F90" w:rsidRDefault="00C013CA" w:rsidP="00795E28">
      <w:pPr>
        <w:pStyle w:val="NormalWeb"/>
        <w:shd w:val="clear" w:color="auto" w:fill="FFFFFF"/>
        <w:rPr>
          <w:rFonts w:ascii="HelveticaNeue-Roman" w:eastAsia="Arial" w:hAnsi="HelveticaNeue-Roman" w:cs="HelveticaNeue-Roman"/>
          <w:color w:val="000000"/>
          <w:sz w:val="22"/>
          <w:szCs w:val="22"/>
          <w:lang w:val="fr"/>
        </w:rPr>
      </w:pPr>
      <w:r w:rsidRPr="00577F90">
        <w:rPr>
          <w:rFonts w:ascii="HelveticaNeue-Roman" w:eastAsia="Arial" w:hAnsi="HelveticaNeue-Roman" w:cs="HelveticaNeue-Roman"/>
          <w:color w:val="000000"/>
          <w:sz w:val="22"/>
          <w:szCs w:val="22"/>
          <w:lang w:val="fr"/>
        </w:rPr>
        <w:t xml:space="preserve">Pour cette seconde édition, Orange </w:t>
      </w:r>
      <w:proofErr w:type="spellStart"/>
      <w:r w:rsidRPr="00577F90">
        <w:rPr>
          <w:rFonts w:ascii="HelveticaNeue-Roman" w:eastAsia="Arial" w:hAnsi="HelveticaNeue-Roman" w:cs="HelveticaNeue-Roman"/>
          <w:color w:val="000000"/>
          <w:sz w:val="22"/>
          <w:szCs w:val="22"/>
          <w:lang w:val="fr"/>
        </w:rPr>
        <w:t>Esport</w:t>
      </w:r>
      <w:proofErr w:type="spellEnd"/>
      <w:r w:rsidRPr="00577F90">
        <w:rPr>
          <w:rFonts w:ascii="HelveticaNeue-Roman" w:eastAsia="Arial" w:hAnsi="HelveticaNeue-Roman" w:cs="HelveticaNeue-Roman"/>
          <w:color w:val="000000"/>
          <w:sz w:val="22"/>
          <w:szCs w:val="22"/>
          <w:lang w:val="fr"/>
        </w:rPr>
        <w:t xml:space="preserve"> Champions revient avec 4 nouveaux </w:t>
      </w:r>
      <w:r w:rsidR="00577F90" w:rsidRPr="00577F90">
        <w:rPr>
          <w:rFonts w:ascii="HelveticaNeue-Roman" w:eastAsia="Arial" w:hAnsi="HelveticaNeue-Roman" w:cs="HelveticaNeue-Roman"/>
          <w:color w:val="000000"/>
          <w:sz w:val="22"/>
          <w:szCs w:val="22"/>
          <w:lang w:val="fr"/>
        </w:rPr>
        <w:t>jeux au</w:t>
      </w:r>
      <w:r w:rsidRPr="00577F90">
        <w:rPr>
          <w:rFonts w:ascii="HelveticaNeue-Roman" w:eastAsia="Arial" w:hAnsi="HelveticaNeue-Roman" w:cs="HelveticaNeue-Roman"/>
          <w:color w:val="000000"/>
          <w:sz w:val="22"/>
          <w:szCs w:val="22"/>
          <w:lang w:val="fr"/>
        </w:rPr>
        <w:t xml:space="preserve"> programme cette année sur lesquels les meilleurs gamers s’affronteront sur 2 saisons :    </w:t>
      </w:r>
    </w:p>
    <w:p w14:paraId="7E873AFF" w14:textId="77777777" w:rsidR="00C013CA" w:rsidRPr="00C013CA" w:rsidRDefault="00C013CA" w:rsidP="00795E28">
      <w:pPr>
        <w:numPr>
          <w:ilvl w:val="0"/>
          <w:numId w:val="3"/>
        </w:numPr>
        <w:shd w:val="clear" w:color="auto" w:fill="FFFFFF"/>
        <w:spacing w:before="100" w:beforeAutospacing="1" w:after="105" w:line="240" w:lineRule="auto"/>
        <w:ind w:left="960"/>
        <w:rPr>
          <w:rFonts w:eastAsia="Times New Roman"/>
          <w:b/>
          <w:bCs/>
          <w:color w:val="000000"/>
          <w:spacing w:val="-5"/>
          <w:sz w:val="24"/>
          <w:szCs w:val="24"/>
          <w:lang w:val="fr-FR"/>
        </w:rPr>
      </w:pPr>
      <w:r w:rsidRPr="00C013CA">
        <w:rPr>
          <w:rFonts w:eastAsia="Times New Roman"/>
          <w:b/>
          <w:bCs/>
          <w:color w:val="F16E00"/>
          <w:spacing w:val="-5"/>
          <w:sz w:val="24"/>
          <w:szCs w:val="24"/>
          <w:lang w:val="fr-FR"/>
        </w:rPr>
        <w:t>The King of Fighters XV</w:t>
      </w:r>
    </w:p>
    <w:p w14:paraId="24EF47A4" w14:textId="77777777" w:rsidR="00C013CA" w:rsidRPr="00C013CA" w:rsidRDefault="00C013CA" w:rsidP="00795E28">
      <w:pPr>
        <w:numPr>
          <w:ilvl w:val="0"/>
          <w:numId w:val="3"/>
        </w:numPr>
        <w:shd w:val="clear" w:color="auto" w:fill="FFFFFF"/>
        <w:spacing w:before="100" w:beforeAutospacing="1" w:after="105" w:line="240" w:lineRule="auto"/>
        <w:ind w:left="960"/>
        <w:rPr>
          <w:rFonts w:eastAsia="Times New Roman"/>
          <w:b/>
          <w:bCs/>
          <w:color w:val="000000"/>
          <w:spacing w:val="-5"/>
          <w:sz w:val="24"/>
          <w:szCs w:val="24"/>
          <w:lang w:val="fr-FR"/>
        </w:rPr>
      </w:pPr>
      <w:r w:rsidRPr="00C013CA">
        <w:rPr>
          <w:rFonts w:eastAsia="Times New Roman"/>
          <w:b/>
          <w:bCs/>
          <w:color w:val="F16E00"/>
          <w:spacing w:val="-5"/>
          <w:sz w:val="24"/>
          <w:szCs w:val="24"/>
          <w:lang w:val="fr-FR"/>
        </w:rPr>
        <w:t>Rocket League</w:t>
      </w:r>
    </w:p>
    <w:p w14:paraId="0A9C33ED" w14:textId="77777777" w:rsidR="00C013CA" w:rsidRPr="00C013CA" w:rsidRDefault="00C013CA" w:rsidP="00795E28">
      <w:pPr>
        <w:numPr>
          <w:ilvl w:val="0"/>
          <w:numId w:val="3"/>
        </w:numPr>
        <w:shd w:val="clear" w:color="auto" w:fill="FFFFFF"/>
        <w:spacing w:before="100" w:beforeAutospacing="1" w:after="105" w:line="240" w:lineRule="auto"/>
        <w:ind w:left="960"/>
        <w:rPr>
          <w:rFonts w:eastAsia="Times New Roman"/>
          <w:b/>
          <w:bCs/>
          <w:color w:val="000000"/>
          <w:spacing w:val="-5"/>
          <w:sz w:val="24"/>
          <w:szCs w:val="24"/>
          <w:lang w:val="fr-FR"/>
        </w:rPr>
      </w:pPr>
      <w:r w:rsidRPr="00C013CA">
        <w:rPr>
          <w:rFonts w:eastAsia="Times New Roman"/>
          <w:b/>
          <w:bCs/>
          <w:color w:val="F16E00"/>
          <w:spacing w:val="-5"/>
          <w:sz w:val="24"/>
          <w:szCs w:val="24"/>
          <w:lang w:val="fr-FR"/>
        </w:rPr>
        <w:t>PUBG</w:t>
      </w:r>
    </w:p>
    <w:p w14:paraId="582682BC" w14:textId="10F4662F" w:rsidR="00577F90" w:rsidRPr="00577F90" w:rsidRDefault="00C013CA" w:rsidP="00795E28">
      <w:pPr>
        <w:numPr>
          <w:ilvl w:val="0"/>
          <w:numId w:val="3"/>
        </w:numPr>
        <w:shd w:val="clear" w:color="auto" w:fill="FFFFFF"/>
        <w:spacing w:after="105" w:line="240" w:lineRule="auto"/>
        <w:ind w:left="960"/>
        <w:rPr>
          <w:rFonts w:eastAsia="Times New Roman"/>
          <w:b/>
          <w:bCs/>
          <w:color w:val="000000"/>
          <w:spacing w:val="-5"/>
          <w:lang w:val="fr-FR"/>
        </w:rPr>
      </w:pPr>
      <w:r w:rsidRPr="00C013CA">
        <w:rPr>
          <w:rFonts w:eastAsia="Times New Roman"/>
          <w:b/>
          <w:bCs/>
          <w:color w:val="F16E00"/>
          <w:spacing w:val="-5"/>
          <w:sz w:val="24"/>
          <w:szCs w:val="24"/>
          <w:lang w:val="fr-FR"/>
        </w:rPr>
        <w:t xml:space="preserve">Free </w:t>
      </w:r>
      <w:proofErr w:type="spellStart"/>
      <w:r w:rsidRPr="00C013CA">
        <w:rPr>
          <w:rFonts w:eastAsia="Times New Roman"/>
          <w:b/>
          <w:bCs/>
          <w:color w:val="F16E00"/>
          <w:spacing w:val="-5"/>
          <w:sz w:val="24"/>
          <w:szCs w:val="24"/>
          <w:lang w:val="fr-FR"/>
        </w:rPr>
        <w:t>Fire</w:t>
      </w:r>
      <w:proofErr w:type="spellEnd"/>
    </w:p>
    <w:p w14:paraId="79FE7E3C" w14:textId="6F424255" w:rsidR="000F1A47" w:rsidRPr="00795E28" w:rsidRDefault="001168A9" w:rsidP="00795E28">
      <w:pPr>
        <w:pStyle w:val="NormalWeb"/>
        <w:shd w:val="clear" w:color="auto" w:fill="FFFFFF"/>
        <w:spacing w:before="0" w:beforeAutospacing="0"/>
        <w:rPr>
          <w:rFonts w:ascii="HelveticaNeue-Roman" w:eastAsia="Arial" w:hAnsi="HelveticaNeue-Roman" w:cs="HelveticaNeue-Roman"/>
          <w:color w:val="000000"/>
          <w:sz w:val="22"/>
          <w:szCs w:val="22"/>
          <w:lang w:val="fr"/>
        </w:rPr>
      </w:pPr>
      <w:r w:rsidRPr="00577F90">
        <w:rPr>
          <w:rFonts w:ascii="HelveticaNeue-Roman" w:eastAsia="Arial" w:hAnsi="HelveticaNeue-Roman" w:cs="HelveticaNeue-Roman"/>
          <w:color w:val="000000"/>
          <w:sz w:val="22"/>
          <w:szCs w:val="22"/>
          <w:lang w:val="fr"/>
        </w:rPr>
        <w:t xml:space="preserve">Jusqu’au 12 Janvier 2023, près de 700 joueurs sont attendus chaque semaine pour tenter de se qualifier à la grande finale de cette première saison qui se tiendra au </w:t>
      </w:r>
      <w:proofErr w:type="spellStart"/>
      <w:r w:rsidRPr="00577F90">
        <w:rPr>
          <w:rFonts w:ascii="HelveticaNeue-Roman" w:eastAsia="Arial" w:hAnsi="HelveticaNeue-Roman" w:cs="HelveticaNeue-Roman"/>
          <w:color w:val="000000"/>
          <w:sz w:val="22"/>
          <w:szCs w:val="22"/>
          <w:lang w:val="fr"/>
        </w:rPr>
        <w:t>Mégarama</w:t>
      </w:r>
      <w:proofErr w:type="spellEnd"/>
      <w:r w:rsidRPr="00577F90">
        <w:rPr>
          <w:rFonts w:ascii="HelveticaNeue-Roman" w:eastAsia="Arial" w:hAnsi="HelveticaNeue-Roman" w:cs="HelveticaNeue-Roman"/>
          <w:color w:val="000000"/>
          <w:sz w:val="22"/>
          <w:szCs w:val="22"/>
          <w:lang w:val="fr"/>
        </w:rPr>
        <w:t xml:space="preserve"> de Casablanca</w:t>
      </w:r>
      <w:r w:rsidR="000F1A47" w:rsidRPr="00577F90">
        <w:rPr>
          <w:rFonts w:ascii="HelveticaNeue-Roman" w:eastAsia="Arial" w:hAnsi="HelveticaNeue-Roman" w:cs="HelveticaNeue-Roman"/>
          <w:color w:val="000000"/>
          <w:sz w:val="22"/>
          <w:szCs w:val="22"/>
          <w:lang w:val="fr"/>
        </w:rPr>
        <w:t>, les 14 et 15 janvier prochains. Pour cette</w:t>
      </w:r>
      <w:r w:rsidR="00AB4276" w:rsidRPr="00577F90">
        <w:rPr>
          <w:rFonts w:ascii="HelveticaNeue-Roman" w:eastAsia="Arial" w:hAnsi="HelveticaNeue-Roman" w:cs="HelveticaNeue-Roman"/>
          <w:color w:val="000000"/>
          <w:sz w:val="22"/>
          <w:szCs w:val="22"/>
          <w:lang w:val="fr"/>
        </w:rPr>
        <w:t xml:space="preserve"> année</w:t>
      </w:r>
      <w:r w:rsidR="000F1A47" w:rsidRPr="00577F90">
        <w:rPr>
          <w:rFonts w:ascii="HelveticaNeue-Roman" w:eastAsia="Arial" w:hAnsi="HelveticaNeue-Roman" w:cs="HelveticaNeue-Roman"/>
          <w:color w:val="000000"/>
          <w:sz w:val="22"/>
          <w:szCs w:val="22"/>
          <w:lang w:val="fr"/>
        </w:rPr>
        <w:t>, des gains d’une valeur de plus de 120 000 DH sont prévus pour les premiers classés dans chaque catégorie de jeux</w:t>
      </w:r>
      <w:r w:rsidR="00AB4276" w:rsidRPr="00577F90">
        <w:rPr>
          <w:rFonts w:ascii="HelveticaNeue-Roman" w:eastAsia="Arial" w:hAnsi="HelveticaNeue-Roman" w:cs="HelveticaNeue-Roman"/>
          <w:color w:val="000000"/>
          <w:sz w:val="22"/>
          <w:szCs w:val="22"/>
          <w:lang w:val="fr"/>
        </w:rPr>
        <w:t xml:space="preserve"> toutes saisons confondues.</w:t>
      </w:r>
    </w:p>
    <w:p w14:paraId="4836A8E8" w14:textId="3894E048" w:rsidR="00716DDD" w:rsidRPr="00577F90" w:rsidRDefault="002843FC" w:rsidP="00716DDD">
      <w:pPr>
        <w:pStyle w:val="NormalWeb"/>
        <w:shd w:val="clear" w:color="auto" w:fill="FFFFFF"/>
        <w:spacing w:before="0" w:beforeAutospacing="0"/>
        <w:rPr>
          <w:rFonts w:ascii="HelveticaNeue-Roman" w:eastAsia="Arial" w:hAnsi="HelveticaNeue-Roman" w:cs="HelveticaNeue-Roman"/>
          <w:color w:val="000000"/>
          <w:sz w:val="22"/>
          <w:szCs w:val="22"/>
          <w:lang w:val="fr"/>
        </w:rPr>
      </w:pPr>
      <w:r>
        <w:rPr>
          <w:rFonts w:ascii="HelveticaNeue-Roman" w:eastAsia="Arial" w:hAnsi="HelveticaNeue-Roman" w:cs="HelveticaNeue-Roman"/>
          <w:color w:val="000000"/>
          <w:sz w:val="22"/>
          <w:szCs w:val="22"/>
          <w:lang w:val="fr"/>
        </w:rPr>
        <w:t>Acteur</w:t>
      </w:r>
      <w:r w:rsidR="000F1A47" w:rsidRPr="00577F90">
        <w:rPr>
          <w:rFonts w:ascii="HelveticaNeue-Roman" w:eastAsia="Arial" w:hAnsi="HelveticaNeue-Roman" w:cs="HelveticaNeue-Roman"/>
          <w:color w:val="000000"/>
          <w:sz w:val="22"/>
          <w:szCs w:val="22"/>
          <w:lang w:val="fr"/>
        </w:rPr>
        <w:t xml:space="preserve"> engagé à</w:t>
      </w:r>
      <w:r w:rsidR="009C7187">
        <w:rPr>
          <w:rFonts w:ascii="HelveticaNeue-Roman" w:eastAsia="Arial" w:hAnsi="HelveticaNeue-Roman" w:cs="HelveticaNeue-Roman"/>
          <w:color w:val="000000"/>
          <w:sz w:val="22"/>
          <w:szCs w:val="22"/>
          <w:lang w:val="fr"/>
        </w:rPr>
        <w:t xml:space="preserve"> multiplier l</w:t>
      </w:r>
      <w:r w:rsidR="00665901" w:rsidRPr="00577F90">
        <w:rPr>
          <w:rFonts w:ascii="HelveticaNeue-Roman" w:eastAsia="Arial" w:hAnsi="HelveticaNeue-Roman" w:cs="HelveticaNeue-Roman"/>
          <w:color w:val="000000"/>
          <w:sz w:val="22"/>
          <w:szCs w:val="22"/>
          <w:lang w:val="fr"/>
        </w:rPr>
        <w:t>es initiatives pour</w:t>
      </w:r>
      <w:r w:rsidR="009533DF">
        <w:rPr>
          <w:rFonts w:ascii="HelveticaNeue-Roman" w:eastAsia="Arial" w:hAnsi="HelveticaNeue-Roman" w:cs="HelveticaNeue-Roman"/>
          <w:color w:val="000000"/>
          <w:sz w:val="22"/>
          <w:szCs w:val="22"/>
          <w:lang w:val="fr"/>
        </w:rPr>
        <w:t xml:space="preserve"> identifier les meilleurs athlètes </w:t>
      </w:r>
      <w:proofErr w:type="spellStart"/>
      <w:r w:rsidR="009533DF">
        <w:rPr>
          <w:rFonts w:ascii="HelveticaNeue-Roman" w:eastAsia="Arial" w:hAnsi="HelveticaNeue-Roman" w:cs="HelveticaNeue-Roman"/>
          <w:color w:val="000000"/>
          <w:sz w:val="22"/>
          <w:szCs w:val="22"/>
          <w:lang w:val="fr"/>
        </w:rPr>
        <w:t>esportifs</w:t>
      </w:r>
      <w:proofErr w:type="spellEnd"/>
      <w:r w:rsidR="009533DF">
        <w:rPr>
          <w:rFonts w:ascii="HelveticaNeue-Roman" w:eastAsia="Arial" w:hAnsi="HelveticaNeue-Roman" w:cs="HelveticaNeue-Roman"/>
          <w:color w:val="000000"/>
          <w:sz w:val="22"/>
          <w:szCs w:val="22"/>
          <w:lang w:val="fr"/>
        </w:rPr>
        <w:t xml:space="preserve"> locaux tout en</w:t>
      </w:r>
      <w:r w:rsidR="00665901" w:rsidRPr="00577F90">
        <w:rPr>
          <w:rFonts w:ascii="HelveticaNeue-Roman" w:eastAsia="Arial" w:hAnsi="HelveticaNeue-Roman" w:cs="HelveticaNeue-Roman"/>
          <w:color w:val="000000"/>
          <w:sz w:val="22"/>
          <w:szCs w:val="22"/>
          <w:lang w:val="fr"/>
        </w:rPr>
        <w:t xml:space="preserve"> fédé</w:t>
      </w:r>
      <w:r w:rsidR="009533DF">
        <w:rPr>
          <w:rFonts w:ascii="HelveticaNeue-Roman" w:eastAsia="Arial" w:hAnsi="HelveticaNeue-Roman" w:cs="HelveticaNeue-Roman"/>
          <w:color w:val="000000"/>
          <w:sz w:val="22"/>
          <w:szCs w:val="22"/>
          <w:lang w:val="fr"/>
        </w:rPr>
        <w:t>rant</w:t>
      </w:r>
      <w:r w:rsidR="00665901" w:rsidRPr="00577F90">
        <w:rPr>
          <w:rFonts w:ascii="HelveticaNeue-Roman" w:eastAsia="Arial" w:hAnsi="HelveticaNeue-Roman" w:cs="HelveticaNeue-Roman"/>
          <w:color w:val="000000"/>
          <w:sz w:val="22"/>
          <w:szCs w:val="22"/>
          <w:lang w:val="fr"/>
        </w:rPr>
        <w:t xml:space="preserve"> les communautés de gamers </w:t>
      </w:r>
      <w:r w:rsidR="000F1A47" w:rsidRPr="00577F90">
        <w:rPr>
          <w:rFonts w:ascii="HelveticaNeue-Roman" w:eastAsia="Arial" w:hAnsi="HelveticaNeue-Roman" w:cs="HelveticaNeue-Roman"/>
          <w:color w:val="000000"/>
          <w:sz w:val="22"/>
          <w:szCs w:val="22"/>
          <w:lang w:val="fr"/>
        </w:rPr>
        <w:t xml:space="preserve">africains, Orange lance aussi en parallèle un </w:t>
      </w:r>
      <w:r w:rsidR="000F1A47" w:rsidRPr="00577F90">
        <w:rPr>
          <w:rFonts w:ascii="HelveticaNeue-Roman" w:eastAsia="Arial" w:hAnsi="HelveticaNeue-Roman" w:cs="HelveticaNeue-Roman"/>
          <w:color w:val="000000"/>
          <w:sz w:val="22"/>
          <w:szCs w:val="22"/>
          <w:lang w:val="fr"/>
        </w:rPr>
        <w:lastRenderedPageBreak/>
        <w:t xml:space="preserve">tournoi pour qualifier les représentants du Maroc qui vont disputer la finale Panafricaine prévue les 28 et 29 </w:t>
      </w:r>
      <w:r w:rsidR="00577F90" w:rsidRPr="00577F90">
        <w:rPr>
          <w:rFonts w:ascii="HelveticaNeue-Roman" w:eastAsia="Arial" w:hAnsi="HelveticaNeue-Roman" w:cs="HelveticaNeue-Roman"/>
          <w:color w:val="000000"/>
          <w:sz w:val="22"/>
          <w:szCs w:val="22"/>
          <w:lang w:val="fr"/>
        </w:rPr>
        <w:t>janvier</w:t>
      </w:r>
      <w:r w:rsidR="000F1A47" w:rsidRPr="00577F90">
        <w:rPr>
          <w:rFonts w:ascii="HelveticaNeue-Roman" w:eastAsia="Arial" w:hAnsi="HelveticaNeue-Roman" w:cs="HelveticaNeue-Roman"/>
          <w:color w:val="000000"/>
          <w:sz w:val="22"/>
          <w:szCs w:val="22"/>
          <w:lang w:val="fr"/>
        </w:rPr>
        <w:t xml:space="preserve"> à Abidjan, en </w:t>
      </w:r>
      <w:r w:rsidR="00577F90" w:rsidRPr="00577F90">
        <w:rPr>
          <w:rFonts w:ascii="HelveticaNeue-Roman" w:eastAsia="Arial" w:hAnsi="HelveticaNeue-Roman" w:cs="HelveticaNeue-Roman"/>
          <w:color w:val="000000"/>
          <w:sz w:val="22"/>
          <w:szCs w:val="22"/>
          <w:lang w:val="fr"/>
        </w:rPr>
        <w:t>Côte</w:t>
      </w:r>
      <w:r w:rsidR="000F1A47" w:rsidRPr="00577F90">
        <w:rPr>
          <w:rFonts w:ascii="HelveticaNeue-Roman" w:eastAsia="Arial" w:hAnsi="HelveticaNeue-Roman" w:cs="HelveticaNeue-Roman"/>
          <w:color w:val="000000"/>
          <w:sz w:val="22"/>
          <w:szCs w:val="22"/>
          <w:lang w:val="fr"/>
        </w:rPr>
        <w:t xml:space="preserve"> </w:t>
      </w:r>
      <w:r w:rsidR="00577F90" w:rsidRPr="00577F90">
        <w:rPr>
          <w:rFonts w:ascii="HelveticaNeue-Roman" w:eastAsia="Arial" w:hAnsi="HelveticaNeue-Roman" w:cs="HelveticaNeue-Roman"/>
          <w:color w:val="000000"/>
          <w:sz w:val="22"/>
          <w:szCs w:val="22"/>
          <w:lang w:val="fr"/>
        </w:rPr>
        <w:t>d’Ivoire</w:t>
      </w:r>
      <w:r w:rsidR="00CE6A82">
        <w:rPr>
          <w:rFonts w:ascii="HelveticaNeue-Roman" w:eastAsia="Arial" w:hAnsi="HelveticaNeue-Roman" w:cs="HelveticaNeue-Roman"/>
          <w:color w:val="000000"/>
          <w:sz w:val="22"/>
          <w:szCs w:val="22"/>
          <w:lang w:val="fr"/>
        </w:rPr>
        <w:t>.</w:t>
      </w:r>
    </w:p>
    <w:p w14:paraId="439EA0A2" w14:textId="16F1198B" w:rsidR="000F1A47" w:rsidRDefault="00CE6A82" w:rsidP="00795E28">
      <w:pPr>
        <w:pStyle w:val="NormalWeb"/>
        <w:shd w:val="clear" w:color="auto" w:fill="FFFFFF"/>
        <w:spacing w:before="0" w:beforeAutospacing="0"/>
        <w:rPr>
          <w:rFonts w:ascii="HelveticaNeue-Roman" w:eastAsia="Arial" w:hAnsi="HelveticaNeue-Roman" w:cs="HelveticaNeue-Roman"/>
          <w:color w:val="000000"/>
          <w:sz w:val="22"/>
          <w:szCs w:val="22"/>
          <w:lang w:val="fr"/>
        </w:rPr>
      </w:pPr>
      <w:r>
        <w:rPr>
          <w:rFonts w:ascii="HelveticaNeue-Roman" w:eastAsia="Arial" w:hAnsi="HelveticaNeue-Roman" w:cs="HelveticaNeue-Roman"/>
          <w:color w:val="000000"/>
          <w:sz w:val="22"/>
          <w:szCs w:val="22"/>
          <w:lang w:val="fr"/>
        </w:rPr>
        <w:t xml:space="preserve">Ce </w:t>
      </w:r>
      <w:r w:rsidR="000F1A47" w:rsidRPr="00795E28">
        <w:rPr>
          <w:rFonts w:ascii="HelveticaNeue-Roman" w:eastAsia="Arial" w:hAnsi="HelveticaNeue-Roman" w:cs="HelveticaNeue-Roman"/>
          <w:color w:val="000000"/>
          <w:sz w:val="22"/>
          <w:szCs w:val="22"/>
          <w:lang w:val="fr"/>
        </w:rPr>
        <w:t xml:space="preserve">tournoi qui s’articulera autour du jeu de football, </w:t>
      </w:r>
      <w:proofErr w:type="spellStart"/>
      <w:r w:rsidR="000F1A47" w:rsidRPr="009C7187">
        <w:rPr>
          <w:rFonts w:ascii="Arial" w:eastAsia="Times New Roman" w:hAnsi="Arial" w:cs="Arial"/>
          <w:b/>
          <w:bCs/>
          <w:color w:val="F16E00"/>
          <w:spacing w:val="-5"/>
        </w:rPr>
        <w:t>eFootball</w:t>
      </w:r>
      <w:proofErr w:type="spellEnd"/>
      <w:r w:rsidR="000F1A47" w:rsidRPr="009C7187">
        <w:rPr>
          <w:rFonts w:ascii="Arial" w:eastAsia="Times New Roman" w:hAnsi="Arial" w:cs="Arial"/>
          <w:b/>
          <w:bCs/>
          <w:color w:val="F16E00"/>
          <w:spacing w:val="-5"/>
        </w:rPr>
        <w:t xml:space="preserve"> PES</w:t>
      </w:r>
      <w:r w:rsidR="000F1A47" w:rsidRPr="00795E28">
        <w:rPr>
          <w:rFonts w:ascii="HelveticaNeue-Roman" w:eastAsia="Arial" w:hAnsi="HelveticaNeue-Roman" w:cs="HelveticaNeue-Roman"/>
          <w:color w:val="000000"/>
          <w:sz w:val="22"/>
          <w:szCs w:val="22"/>
          <w:lang w:val="fr"/>
        </w:rPr>
        <w:t xml:space="preserve">, et du jeu de combat </w:t>
      </w:r>
      <w:r w:rsidR="000F1A47" w:rsidRPr="009C7187">
        <w:rPr>
          <w:rFonts w:ascii="Arial" w:eastAsia="Times New Roman" w:hAnsi="Arial" w:cs="Arial"/>
          <w:b/>
          <w:bCs/>
          <w:color w:val="F16E00"/>
          <w:spacing w:val="-5"/>
        </w:rPr>
        <w:t>Street Fighter V</w:t>
      </w:r>
      <w:r w:rsidR="000F1A47" w:rsidRPr="00795E28">
        <w:rPr>
          <w:rFonts w:ascii="HelveticaNeue-Roman" w:eastAsia="Arial" w:hAnsi="HelveticaNeue-Roman" w:cs="HelveticaNeue-Roman"/>
          <w:color w:val="000000"/>
          <w:sz w:val="22"/>
          <w:szCs w:val="22"/>
          <w:lang w:val="fr"/>
        </w:rPr>
        <w:t xml:space="preserve"> </w:t>
      </w:r>
      <w:r w:rsidR="00907198">
        <w:rPr>
          <w:rFonts w:ascii="HelveticaNeue-Roman" w:eastAsia="Arial" w:hAnsi="HelveticaNeue-Roman" w:cs="HelveticaNeue-Roman"/>
          <w:color w:val="000000"/>
          <w:sz w:val="22"/>
          <w:szCs w:val="22"/>
          <w:lang w:val="fr"/>
        </w:rPr>
        <w:t>prévoit</w:t>
      </w:r>
      <w:r w:rsidR="00AB4276" w:rsidRPr="00795E28">
        <w:rPr>
          <w:rFonts w:ascii="HelveticaNeue-Roman" w:eastAsia="Arial" w:hAnsi="HelveticaNeue-Roman" w:cs="HelveticaNeue-Roman"/>
          <w:color w:val="000000"/>
          <w:sz w:val="22"/>
          <w:szCs w:val="22"/>
          <w:lang w:val="fr"/>
        </w:rPr>
        <w:t xml:space="preserve"> des gains pour les finalistes dès cette étape qualificative. </w:t>
      </w:r>
      <w:r w:rsidR="00907198">
        <w:rPr>
          <w:rFonts w:ascii="HelveticaNeue-Roman" w:eastAsia="Arial" w:hAnsi="HelveticaNeue-Roman" w:cs="HelveticaNeue-Roman"/>
          <w:color w:val="000000"/>
          <w:sz w:val="22"/>
          <w:szCs w:val="22"/>
          <w:lang w:val="fr"/>
        </w:rPr>
        <w:t>De plus, à</w:t>
      </w:r>
      <w:r w:rsidR="00AB4276" w:rsidRPr="00795E28">
        <w:rPr>
          <w:rFonts w:ascii="HelveticaNeue-Roman" w:eastAsia="Arial" w:hAnsi="HelveticaNeue-Roman" w:cs="HelveticaNeue-Roman"/>
          <w:color w:val="000000"/>
          <w:sz w:val="22"/>
          <w:szCs w:val="22"/>
          <w:lang w:val="fr"/>
        </w:rPr>
        <w:t xml:space="preserve"> l’issue de la finale panafricaine, les premiers classés auront accès à des </w:t>
      </w:r>
      <w:proofErr w:type="spellStart"/>
      <w:r w:rsidR="00AB4276" w:rsidRPr="00795E28">
        <w:rPr>
          <w:rFonts w:ascii="HelveticaNeue-Roman" w:eastAsia="Arial" w:hAnsi="HelveticaNeue-Roman" w:cs="HelveticaNeue-Roman"/>
          <w:color w:val="000000"/>
          <w:sz w:val="22"/>
          <w:szCs w:val="22"/>
          <w:lang w:val="fr"/>
        </w:rPr>
        <w:t>cashprizes</w:t>
      </w:r>
      <w:proofErr w:type="spellEnd"/>
      <w:r w:rsidR="00AB4276" w:rsidRPr="00795E28">
        <w:rPr>
          <w:rFonts w:ascii="HelveticaNeue-Roman" w:eastAsia="Arial" w:hAnsi="HelveticaNeue-Roman" w:cs="HelveticaNeue-Roman"/>
          <w:color w:val="000000"/>
          <w:sz w:val="22"/>
          <w:szCs w:val="22"/>
          <w:lang w:val="fr"/>
        </w:rPr>
        <w:t xml:space="preserve"> (</w:t>
      </w:r>
      <w:r w:rsidR="00EA7FAF">
        <w:rPr>
          <w:rFonts w:ascii="HelveticaNeue-Roman" w:eastAsia="Arial" w:hAnsi="HelveticaNeue-Roman" w:cs="HelveticaNeue-Roman"/>
          <w:color w:val="000000"/>
          <w:sz w:val="22"/>
          <w:szCs w:val="22"/>
          <w:lang w:val="fr"/>
        </w:rPr>
        <w:t xml:space="preserve">allant </w:t>
      </w:r>
      <w:r w:rsidR="00AB4276" w:rsidRPr="00795E28">
        <w:rPr>
          <w:rFonts w:ascii="HelveticaNeue-Roman" w:eastAsia="Arial" w:hAnsi="HelveticaNeue-Roman" w:cs="HelveticaNeue-Roman"/>
          <w:color w:val="000000"/>
          <w:sz w:val="22"/>
          <w:szCs w:val="22"/>
          <w:lang w:val="fr"/>
        </w:rPr>
        <w:t>jusqu’à 3000 euros).</w:t>
      </w:r>
    </w:p>
    <w:p w14:paraId="43BF4E0F" w14:textId="15C1C6EA" w:rsidR="009C7187" w:rsidRPr="002843FC" w:rsidRDefault="009C7187" w:rsidP="009C7187">
      <w:pPr>
        <w:spacing w:line="240" w:lineRule="auto"/>
        <w:rPr>
          <w:rFonts w:ascii="HelveticaNeue-Roman" w:hAnsi="HelveticaNeue-Roman" w:cs="HelveticaNeue-Roman"/>
          <w:color w:val="000000"/>
        </w:rPr>
      </w:pPr>
      <w:r w:rsidRPr="00795E28">
        <w:rPr>
          <w:rFonts w:ascii="HelveticaNeue-Roman" w:hAnsi="HelveticaNeue-Roman" w:cs="HelveticaNeue-Roman"/>
          <w:color w:val="000000"/>
        </w:rPr>
        <w:t xml:space="preserve">À l’instar de l’année dernière, les </w:t>
      </w:r>
      <w:r>
        <w:rPr>
          <w:rFonts w:ascii="HelveticaNeue-Roman" w:hAnsi="HelveticaNeue-Roman" w:cs="HelveticaNeue-Roman"/>
          <w:color w:val="000000"/>
        </w:rPr>
        <w:t>intéressés</w:t>
      </w:r>
      <w:r w:rsidRPr="00795E28">
        <w:rPr>
          <w:rFonts w:ascii="HelveticaNeue-Roman" w:hAnsi="HelveticaNeue-Roman" w:cs="HelveticaNeue-Roman"/>
          <w:color w:val="000000"/>
        </w:rPr>
        <w:t xml:space="preserve"> sont invités à s’inscrire via la page de la</w:t>
      </w:r>
      <w:r w:rsidRPr="002843FC">
        <w:rPr>
          <w:rFonts w:ascii="HelveticaNeue-Roman" w:hAnsi="HelveticaNeue-Roman" w:cs="HelveticaNeue-Roman"/>
          <w:color w:val="000000"/>
        </w:rPr>
        <w:t xml:space="preserve"> compétition </w:t>
      </w:r>
      <w:r w:rsidRPr="002843FC">
        <w:rPr>
          <w:rFonts w:ascii="HelveticaNeue-Roman" w:hAnsi="HelveticaNeue-Roman" w:cs="HelveticaNeue-Roman"/>
          <w:color w:val="000000"/>
          <w:u w:val="single"/>
        </w:rPr>
        <w:t> </w:t>
      </w:r>
      <w:hyperlink r:id="rId9" w:history="1">
        <w:r w:rsidRPr="002843FC">
          <w:rPr>
            <w:rFonts w:ascii="HelveticaNeue-Roman" w:hAnsi="HelveticaNeue-Roman" w:cs="HelveticaNeue-Roman"/>
            <w:color w:val="000000"/>
            <w:u w:val="single"/>
          </w:rPr>
          <w:t>www.orange.ma/esportchampions</w:t>
        </w:r>
      </w:hyperlink>
      <w:r w:rsidRPr="002843FC">
        <w:rPr>
          <w:rFonts w:ascii="HelveticaNeue-Roman" w:hAnsi="HelveticaNeue-Roman" w:cs="HelveticaNeue-Roman"/>
          <w:color w:val="000000"/>
        </w:rPr>
        <w:t xml:space="preserve"> qui renvoie vers la plateforme dédiée à la communauté des gamers panafricains : </w:t>
      </w:r>
      <w:hyperlink r:id="rId10" w:history="1">
        <w:r w:rsidRPr="002843FC">
          <w:rPr>
            <w:rFonts w:ascii="HelveticaNeue-Roman" w:hAnsi="HelveticaNeue-Roman" w:cs="HelveticaNeue-Roman"/>
            <w:color w:val="000000"/>
            <w:u w:val="single"/>
          </w:rPr>
          <w:t>https://esportexperience.orange.com/ma</w:t>
        </w:r>
      </w:hyperlink>
      <w:r w:rsidRPr="002843FC">
        <w:rPr>
          <w:rFonts w:ascii="HelveticaNeue-Roman" w:hAnsi="HelveticaNeue-Roman" w:cs="HelveticaNeue-Roman"/>
          <w:color w:val="000000"/>
        </w:rPr>
        <w:t xml:space="preserve">  mise en place par le groupe</w:t>
      </w:r>
      <w:r w:rsidR="00CE6A82">
        <w:rPr>
          <w:rFonts w:ascii="HelveticaNeue-Roman" w:hAnsi="HelveticaNeue-Roman" w:cs="HelveticaNeue-Roman"/>
          <w:color w:val="000000"/>
        </w:rPr>
        <w:t xml:space="preserve"> Orange.</w:t>
      </w:r>
    </w:p>
    <w:p w14:paraId="67509545" w14:textId="7AE700FA" w:rsidR="006C6E7A" w:rsidRDefault="006C6E7A" w:rsidP="006C6E7A">
      <w:pPr>
        <w:pStyle w:val="NormalWeb"/>
        <w:rPr>
          <w:rFonts w:ascii="HelveticaNeue-Roman" w:eastAsia="Arial" w:hAnsi="HelveticaNeue-Roman" w:cs="HelveticaNeue-Roman"/>
          <w:color w:val="000000"/>
          <w:sz w:val="22"/>
          <w:szCs w:val="22"/>
          <w:lang w:val="fr"/>
        </w:rPr>
      </w:pPr>
      <w:r w:rsidRPr="009C7187">
        <w:rPr>
          <w:rFonts w:ascii="HelveticaNeue-Roman" w:eastAsia="Arial" w:hAnsi="HelveticaNeue-Roman" w:cs="HelveticaNeue-Roman"/>
          <w:color w:val="000000"/>
          <w:sz w:val="22"/>
          <w:szCs w:val="22"/>
          <w:lang w:val="fr"/>
        </w:rPr>
        <w:t>Fidèle à son engagement pour la promotion d’un usage encadré des écrans, Orange Maroc a bien pris soin d’équilibrer le temps de jeu des participants</w:t>
      </w:r>
      <w:r w:rsidR="009C6A99">
        <w:rPr>
          <w:rFonts w:ascii="HelveticaNeue-Roman" w:eastAsia="Arial" w:hAnsi="HelveticaNeue-Roman" w:cs="HelveticaNeue-Roman"/>
          <w:color w:val="000000"/>
          <w:sz w:val="22"/>
          <w:szCs w:val="22"/>
          <w:lang w:val="fr"/>
        </w:rPr>
        <w:t xml:space="preserve"> avec</w:t>
      </w:r>
      <w:r w:rsidRPr="009C7187">
        <w:rPr>
          <w:rFonts w:ascii="HelveticaNeue-Roman" w:eastAsia="Arial" w:hAnsi="HelveticaNeue-Roman" w:cs="HelveticaNeue-Roman"/>
          <w:color w:val="000000"/>
          <w:sz w:val="22"/>
          <w:szCs w:val="22"/>
          <w:lang w:val="fr"/>
        </w:rPr>
        <w:t xml:space="preserve"> la compétition </w:t>
      </w:r>
      <w:r w:rsidR="009C6A99">
        <w:rPr>
          <w:rFonts w:ascii="HelveticaNeue-Roman" w:eastAsia="Arial" w:hAnsi="HelveticaNeue-Roman" w:cs="HelveticaNeue-Roman"/>
          <w:color w:val="000000"/>
          <w:sz w:val="22"/>
          <w:szCs w:val="22"/>
          <w:lang w:val="fr"/>
        </w:rPr>
        <w:t xml:space="preserve">qui </w:t>
      </w:r>
      <w:r w:rsidRPr="009C7187">
        <w:rPr>
          <w:rFonts w:ascii="HelveticaNeue-Roman" w:eastAsia="Arial" w:hAnsi="HelveticaNeue-Roman" w:cs="HelveticaNeue-Roman"/>
          <w:color w:val="000000"/>
          <w:sz w:val="22"/>
          <w:szCs w:val="22"/>
          <w:lang w:val="fr"/>
        </w:rPr>
        <w:t xml:space="preserve">est </w:t>
      </w:r>
      <w:r w:rsidR="00EA7FAF">
        <w:rPr>
          <w:rFonts w:ascii="HelveticaNeue-Roman" w:eastAsia="Arial" w:hAnsi="HelveticaNeue-Roman" w:cs="HelveticaNeue-Roman"/>
          <w:color w:val="000000"/>
          <w:sz w:val="22"/>
          <w:szCs w:val="22"/>
          <w:lang w:val="fr"/>
        </w:rPr>
        <w:t xml:space="preserve">exclusivement </w:t>
      </w:r>
      <w:r w:rsidRPr="009C7187">
        <w:rPr>
          <w:rFonts w:ascii="HelveticaNeue-Roman" w:eastAsia="Arial" w:hAnsi="HelveticaNeue-Roman" w:cs="HelveticaNeue-Roman"/>
          <w:color w:val="000000"/>
          <w:sz w:val="22"/>
          <w:szCs w:val="22"/>
          <w:lang w:val="fr"/>
        </w:rPr>
        <w:t>ouverte chaque week-end</w:t>
      </w:r>
      <w:r w:rsidR="009C6A99">
        <w:rPr>
          <w:rFonts w:ascii="HelveticaNeue-Roman" w:eastAsia="Arial" w:hAnsi="HelveticaNeue-Roman" w:cs="HelveticaNeue-Roman"/>
          <w:color w:val="000000"/>
          <w:sz w:val="22"/>
          <w:szCs w:val="22"/>
          <w:lang w:val="fr"/>
        </w:rPr>
        <w:t>,</w:t>
      </w:r>
      <w:r w:rsidRPr="009C7187">
        <w:rPr>
          <w:rFonts w:ascii="HelveticaNeue-Roman" w:eastAsia="Arial" w:hAnsi="HelveticaNeue-Roman" w:cs="HelveticaNeue-Roman"/>
          <w:color w:val="000000"/>
          <w:sz w:val="22"/>
          <w:szCs w:val="22"/>
          <w:lang w:val="fr"/>
        </w:rPr>
        <w:t xml:space="preserve"> et ce dès </w:t>
      </w:r>
      <w:r w:rsidR="00EA7FAF">
        <w:rPr>
          <w:rFonts w:ascii="HelveticaNeue-Roman" w:eastAsia="Arial" w:hAnsi="HelveticaNeue-Roman" w:cs="HelveticaNeue-Roman"/>
          <w:color w:val="000000"/>
          <w:sz w:val="22"/>
          <w:szCs w:val="22"/>
          <w:lang w:val="fr"/>
        </w:rPr>
        <w:t xml:space="preserve">le </w:t>
      </w:r>
      <w:r w:rsidRPr="009C7187">
        <w:rPr>
          <w:rFonts w:ascii="HelveticaNeue-Roman" w:eastAsia="Arial" w:hAnsi="HelveticaNeue-Roman" w:cs="HelveticaNeue-Roman"/>
          <w:color w:val="000000"/>
          <w:sz w:val="22"/>
          <w:szCs w:val="22"/>
          <w:lang w:val="fr"/>
        </w:rPr>
        <w:t>vendredi à partir de 18h.</w:t>
      </w:r>
    </w:p>
    <w:p w14:paraId="3A4D364E" w14:textId="78E339E5" w:rsidR="009C6A99" w:rsidRPr="009C7187" w:rsidRDefault="009C6A99" w:rsidP="006C6E7A">
      <w:pPr>
        <w:pStyle w:val="NormalWeb"/>
        <w:rPr>
          <w:rFonts w:ascii="HelveticaNeue-Roman" w:eastAsia="Arial" w:hAnsi="HelveticaNeue-Roman" w:cs="HelveticaNeue-Roman"/>
          <w:color w:val="000000"/>
          <w:sz w:val="22"/>
          <w:szCs w:val="22"/>
          <w:lang w:val="fr"/>
        </w:rPr>
      </w:pPr>
      <w:r>
        <w:rPr>
          <w:rFonts w:ascii="HelveticaNeue-Roman" w:eastAsia="Arial" w:hAnsi="HelveticaNeue-Roman" w:cs="HelveticaNeue-Roman"/>
          <w:color w:val="000000"/>
          <w:sz w:val="22"/>
          <w:szCs w:val="22"/>
          <w:lang w:val="fr"/>
        </w:rPr>
        <w:t>En tant qu’opérateur engagé à</w:t>
      </w:r>
      <w:r w:rsidRPr="00795E28">
        <w:rPr>
          <w:rFonts w:ascii="HelveticaNeue-Roman" w:eastAsia="Arial" w:hAnsi="HelveticaNeue-Roman" w:cs="HelveticaNeue-Roman"/>
          <w:color w:val="000000"/>
          <w:sz w:val="22"/>
          <w:szCs w:val="22"/>
          <w:lang w:val="fr"/>
        </w:rPr>
        <w:t xml:space="preserve"> renforcer </w:t>
      </w:r>
      <w:r>
        <w:rPr>
          <w:rFonts w:ascii="HelveticaNeue-Roman" w:eastAsia="Arial" w:hAnsi="HelveticaNeue-Roman" w:cs="HelveticaNeue-Roman"/>
          <w:color w:val="000000"/>
          <w:sz w:val="22"/>
          <w:szCs w:val="22"/>
          <w:lang w:val="fr"/>
        </w:rPr>
        <w:t>son</w:t>
      </w:r>
      <w:r w:rsidRPr="00795E28">
        <w:rPr>
          <w:rFonts w:ascii="HelveticaNeue-Roman" w:eastAsia="Arial" w:hAnsi="HelveticaNeue-Roman" w:cs="HelveticaNeue-Roman"/>
          <w:color w:val="000000"/>
          <w:sz w:val="22"/>
          <w:szCs w:val="22"/>
          <w:lang w:val="fr"/>
        </w:rPr>
        <w:t xml:space="preserve"> positionnement dans le </w:t>
      </w:r>
      <w:proofErr w:type="spellStart"/>
      <w:r w:rsidRPr="00795E28">
        <w:rPr>
          <w:rFonts w:ascii="HelveticaNeue-Roman" w:eastAsia="Arial" w:hAnsi="HelveticaNeue-Roman" w:cs="HelveticaNeue-Roman"/>
          <w:color w:val="000000"/>
          <w:sz w:val="22"/>
          <w:szCs w:val="22"/>
          <w:lang w:val="fr"/>
        </w:rPr>
        <w:t>E-sport</w:t>
      </w:r>
      <w:proofErr w:type="spellEnd"/>
      <w:r>
        <w:rPr>
          <w:rFonts w:ascii="HelveticaNeue-Roman" w:eastAsia="Arial" w:hAnsi="HelveticaNeue-Roman" w:cs="HelveticaNeue-Roman"/>
          <w:color w:val="000000"/>
          <w:sz w:val="22"/>
          <w:szCs w:val="22"/>
          <w:lang w:val="fr"/>
        </w:rPr>
        <w:t xml:space="preserve"> national</w:t>
      </w:r>
      <w:r w:rsidRPr="00795E28">
        <w:rPr>
          <w:rFonts w:ascii="HelveticaNeue-Roman" w:eastAsia="Arial" w:hAnsi="HelveticaNeue-Roman" w:cs="HelveticaNeue-Roman"/>
          <w:color w:val="000000"/>
          <w:sz w:val="22"/>
          <w:szCs w:val="22"/>
          <w:lang w:val="fr"/>
        </w:rPr>
        <w:t xml:space="preserve">, </w:t>
      </w:r>
      <w:r>
        <w:rPr>
          <w:rFonts w:ascii="HelveticaNeue-Roman" w:eastAsia="Arial" w:hAnsi="HelveticaNeue-Roman" w:cs="HelveticaNeue-Roman"/>
          <w:color w:val="000000"/>
          <w:sz w:val="22"/>
          <w:szCs w:val="22"/>
          <w:lang w:val="fr"/>
        </w:rPr>
        <w:t>Orange Maroc</w:t>
      </w:r>
      <w:r w:rsidRPr="00795E28">
        <w:rPr>
          <w:rFonts w:ascii="HelveticaNeue-Roman" w:eastAsia="Arial" w:hAnsi="HelveticaNeue-Roman" w:cs="HelveticaNeue-Roman"/>
          <w:color w:val="000000"/>
          <w:sz w:val="22"/>
          <w:szCs w:val="22"/>
          <w:lang w:val="fr"/>
        </w:rPr>
        <w:t xml:space="preserve"> met</w:t>
      </w:r>
      <w:r>
        <w:rPr>
          <w:rFonts w:ascii="HelveticaNeue-Roman" w:eastAsia="Arial" w:hAnsi="HelveticaNeue-Roman" w:cs="HelveticaNeue-Roman"/>
          <w:color w:val="000000"/>
          <w:sz w:val="22"/>
          <w:szCs w:val="22"/>
          <w:lang w:val="fr"/>
        </w:rPr>
        <w:t xml:space="preserve"> aussi </w:t>
      </w:r>
      <w:r w:rsidRPr="00795E28">
        <w:rPr>
          <w:rFonts w:ascii="HelveticaNeue-Roman" w:eastAsia="Arial" w:hAnsi="HelveticaNeue-Roman" w:cs="HelveticaNeue-Roman"/>
          <w:color w:val="000000"/>
          <w:sz w:val="22"/>
          <w:szCs w:val="22"/>
          <w:lang w:val="fr"/>
        </w:rPr>
        <w:t xml:space="preserve">à </w:t>
      </w:r>
      <w:r>
        <w:rPr>
          <w:rFonts w:ascii="HelveticaNeue-Roman" w:eastAsia="Arial" w:hAnsi="HelveticaNeue-Roman" w:cs="HelveticaNeue-Roman"/>
          <w:color w:val="000000"/>
          <w:sz w:val="22"/>
          <w:szCs w:val="22"/>
          <w:lang w:val="fr"/>
        </w:rPr>
        <w:t xml:space="preserve">la </w:t>
      </w:r>
      <w:r w:rsidRPr="00795E28">
        <w:rPr>
          <w:rFonts w:ascii="HelveticaNeue-Roman" w:eastAsia="Arial" w:hAnsi="HelveticaNeue-Roman" w:cs="HelveticaNeue-Roman"/>
          <w:color w:val="000000"/>
          <w:sz w:val="22"/>
          <w:szCs w:val="22"/>
          <w:lang w:val="fr"/>
        </w:rPr>
        <w:t>disposition</w:t>
      </w:r>
      <w:r>
        <w:rPr>
          <w:rFonts w:ascii="HelveticaNeue-Roman" w:eastAsia="Arial" w:hAnsi="HelveticaNeue-Roman" w:cs="HelveticaNeue-Roman"/>
          <w:color w:val="000000"/>
          <w:sz w:val="22"/>
          <w:szCs w:val="22"/>
          <w:lang w:val="fr"/>
        </w:rPr>
        <w:t xml:space="preserve"> des gamers marocains</w:t>
      </w:r>
      <w:r w:rsidRPr="00795E28">
        <w:rPr>
          <w:rFonts w:ascii="HelveticaNeue-Roman" w:eastAsia="Arial" w:hAnsi="HelveticaNeue-Roman" w:cs="HelveticaNeue-Roman"/>
          <w:color w:val="000000"/>
          <w:sz w:val="22"/>
          <w:szCs w:val="22"/>
          <w:lang w:val="fr"/>
        </w:rPr>
        <w:t xml:space="preserve"> le meilleur d</w:t>
      </w:r>
      <w:r>
        <w:rPr>
          <w:rFonts w:ascii="HelveticaNeue-Roman" w:eastAsia="Arial" w:hAnsi="HelveticaNeue-Roman" w:cs="HelveticaNeue-Roman"/>
          <w:color w:val="000000"/>
          <w:sz w:val="22"/>
          <w:szCs w:val="22"/>
          <w:lang w:val="fr"/>
        </w:rPr>
        <w:t>u</w:t>
      </w:r>
      <w:r w:rsidRPr="00795E28">
        <w:rPr>
          <w:rFonts w:ascii="HelveticaNeue-Roman" w:eastAsia="Arial" w:hAnsi="HelveticaNeue-Roman" w:cs="HelveticaNeue-Roman"/>
          <w:color w:val="000000"/>
          <w:sz w:val="22"/>
          <w:szCs w:val="22"/>
          <w:lang w:val="fr"/>
        </w:rPr>
        <w:t xml:space="preserve"> très haut débit</w:t>
      </w:r>
      <w:r>
        <w:rPr>
          <w:rFonts w:ascii="HelveticaNeue-Roman" w:eastAsia="Arial" w:hAnsi="HelveticaNeue-Roman" w:cs="HelveticaNeue-Roman"/>
          <w:color w:val="000000"/>
          <w:sz w:val="22"/>
          <w:szCs w:val="22"/>
          <w:lang w:val="fr"/>
        </w:rPr>
        <w:t xml:space="preserve"> du royaume</w:t>
      </w:r>
      <w:r w:rsidRPr="00795E28">
        <w:rPr>
          <w:rFonts w:ascii="HelveticaNeue-Roman" w:eastAsia="Arial" w:hAnsi="HelveticaNeue-Roman" w:cs="HelveticaNeue-Roman"/>
          <w:color w:val="000000"/>
          <w:sz w:val="22"/>
          <w:szCs w:val="22"/>
          <w:lang w:val="fr"/>
        </w:rPr>
        <w:t>,</w:t>
      </w:r>
      <w:r w:rsidRPr="00716DDD">
        <w:rPr>
          <w:rFonts w:ascii="HelveticaNeue-Roman" w:eastAsia="Arial" w:hAnsi="HelveticaNeue-Roman" w:cs="HelveticaNeue-Roman"/>
          <w:color w:val="000000"/>
          <w:sz w:val="22"/>
          <w:szCs w:val="22"/>
          <w:lang w:val="fr"/>
        </w:rPr>
        <w:t xml:space="preserve"> </w:t>
      </w:r>
      <w:r>
        <w:rPr>
          <w:rFonts w:ascii="HelveticaNeue-Roman" w:eastAsia="Arial" w:hAnsi="HelveticaNeue-Roman" w:cs="HelveticaNeue-Roman"/>
          <w:color w:val="000000"/>
          <w:sz w:val="22"/>
          <w:szCs w:val="22"/>
          <w:lang w:val="fr"/>
        </w:rPr>
        <w:t>élu</w:t>
      </w:r>
      <w:r w:rsidRPr="00716DDD">
        <w:rPr>
          <w:rFonts w:ascii="HelveticaNeue-Roman" w:eastAsia="Arial" w:hAnsi="HelveticaNeue-Roman" w:cs="HelveticaNeue-Roman"/>
          <w:color w:val="000000"/>
          <w:sz w:val="22"/>
          <w:szCs w:val="22"/>
          <w:lang w:val="fr"/>
        </w:rPr>
        <w:t xml:space="preserve"> meilleur réseau internet fixe du royaume</w:t>
      </w:r>
      <w:r>
        <w:rPr>
          <w:rFonts w:ascii="HelveticaNeue-Roman" w:eastAsia="Arial" w:hAnsi="HelveticaNeue-Roman" w:cs="HelveticaNeue-Roman"/>
          <w:color w:val="000000"/>
          <w:sz w:val="22"/>
          <w:szCs w:val="22"/>
          <w:lang w:val="fr"/>
        </w:rPr>
        <w:t xml:space="preserve">, </w:t>
      </w:r>
      <w:r w:rsidRPr="00795E28">
        <w:rPr>
          <w:rFonts w:ascii="HelveticaNeue-Roman" w:eastAsia="Arial" w:hAnsi="HelveticaNeue-Roman" w:cs="HelveticaNeue-Roman"/>
          <w:color w:val="000000"/>
          <w:sz w:val="22"/>
          <w:szCs w:val="22"/>
          <w:lang w:val="fr"/>
        </w:rPr>
        <w:t xml:space="preserve">pour </w:t>
      </w:r>
      <w:r>
        <w:rPr>
          <w:rFonts w:ascii="HelveticaNeue-Roman" w:eastAsia="Arial" w:hAnsi="HelveticaNeue-Roman" w:cs="HelveticaNeue-Roman"/>
          <w:color w:val="000000"/>
          <w:sz w:val="22"/>
          <w:szCs w:val="22"/>
          <w:lang w:val="fr"/>
        </w:rPr>
        <w:t xml:space="preserve">vivre une </w:t>
      </w:r>
      <w:r w:rsidRPr="00795E28">
        <w:rPr>
          <w:rFonts w:ascii="HelveticaNeue-Roman" w:eastAsia="Arial" w:hAnsi="HelveticaNeue-Roman" w:cs="HelveticaNeue-Roman"/>
          <w:color w:val="000000"/>
          <w:sz w:val="22"/>
          <w:szCs w:val="22"/>
          <w:lang w:val="fr"/>
        </w:rPr>
        <w:t>expérience de jeu en réseau</w:t>
      </w:r>
      <w:r>
        <w:rPr>
          <w:rFonts w:ascii="HelveticaNeue-Roman" w:eastAsia="Arial" w:hAnsi="HelveticaNeue-Roman" w:cs="HelveticaNeue-Roman"/>
          <w:color w:val="000000"/>
          <w:sz w:val="22"/>
          <w:szCs w:val="22"/>
          <w:lang w:val="fr"/>
        </w:rPr>
        <w:t xml:space="preserve"> de qualité. </w:t>
      </w:r>
    </w:p>
    <w:p w14:paraId="3B4903C2" w14:textId="67DB8FE1" w:rsidR="009A169B" w:rsidRPr="00795E28" w:rsidRDefault="00795E28" w:rsidP="00795E28">
      <w:pPr>
        <w:pStyle w:val="NormalWeb"/>
        <w:rPr>
          <w:rFonts w:ascii="HelveticaNeue-Roman" w:eastAsia="Arial" w:hAnsi="HelveticaNeue-Roman" w:cs="HelveticaNeue-Roman"/>
          <w:color w:val="000000"/>
          <w:sz w:val="22"/>
          <w:szCs w:val="22"/>
          <w:lang w:val="fr"/>
        </w:rPr>
      </w:pPr>
      <w:r w:rsidRPr="00795E28">
        <w:rPr>
          <w:rFonts w:ascii="HelveticaNeue-Roman" w:eastAsia="Arial" w:hAnsi="HelveticaNeue-Roman" w:cs="HelveticaNeue-Roman"/>
          <w:color w:val="000000"/>
          <w:sz w:val="22"/>
          <w:szCs w:val="22"/>
          <w:lang w:val="fr"/>
        </w:rPr>
        <w:t>Rendez</w:t>
      </w:r>
      <w:r w:rsidR="009A169B" w:rsidRPr="00795E28">
        <w:rPr>
          <w:rFonts w:ascii="HelveticaNeue-Roman" w:eastAsia="Arial" w:hAnsi="HelveticaNeue-Roman" w:cs="HelveticaNeue-Roman"/>
          <w:color w:val="000000"/>
          <w:sz w:val="22"/>
          <w:szCs w:val="22"/>
          <w:lang w:val="fr"/>
        </w:rPr>
        <w:t>-vous majeur du gaming</w:t>
      </w:r>
      <w:r w:rsidR="00E803C7">
        <w:rPr>
          <w:rFonts w:ascii="HelveticaNeue-Roman" w:eastAsia="Arial" w:hAnsi="HelveticaNeue-Roman" w:cs="HelveticaNeue-Roman"/>
          <w:color w:val="000000"/>
          <w:sz w:val="22"/>
          <w:szCs w:val="22"/>
          <w:lang w:val="fr"/>
        </w:rPr>
        <w:t xml:space="preserve"> marocain</w:t>
      </w:r>
      <w:r w:rsidR="009A169B" w:rsidRPr="00795E28">
        <w:rPr>
          <w:rFonts w:ascii="HelveticaNeue-Roman" w:eastAsia="Arial" w:hAnsi="HelveticaNeue-Roman" w:cs="HelveticaNeue-Roman"/>
          <w:color w:val="000000"/>
          <w:sz w:val="22"/>
          <w:szCs w:val="22"/>
          <w:lang w:val="fr"/>
        </w:rPr>
        <w:t xml:space="preserve">, Orange </w:t>
      </w:r>
      <w:proofErr w:type="spellStart"/>
      <w:r w:rsidR="009A169B" w:rsidRPr="00795E28">
        <w:rPr>
          <w:rFonts w:ascii="HelveticaNeue-Roman" w:eastAsia="Arial" w:hAnsi="HelveticaNeue-Roman" w:cs="HelveticaNeue-Roman"/>
          <w:color w:val="000000"/>
          <w:sz w:val="22"/>
          <w:szCs w:val="22"/>
          <w:lang w:val="fr"/>
        </w:rPr>
        <w:t>Esport</w:t>
      </w:r>
      <w:proofErr w:type="spellEnd"/>
      <w:r w:rsidR="009A169B" w:rsidRPr="00795E28">
        <w:rPr>
          <w:rFonts w:ascii="HelveticaNeue-Roman" w:eastAsia="Arial" w:hAnsi="HelveticaNeue-Roman" w:cs="HelveticaNeue-Roman"/>
          <w:color w:val="000000"/>
          <w:sz w:val="22"/>
          <w:szCs w:val="22"/>
          <w:lang w:val="fr"/>
        </w:rPr>
        <w:t xml:space="preserve"> Champions</w:t>
      </w:r>
      <w:r w:rsidR="009C7187">
        <w:rPr>
          <w:rFonts w:ascii="HelveticaNeue-Roman" w:eastAsia="Arial" w:hAnsi="HelveticaNeue-Roman" w:cs="HelveticaNeue-Roman"/>
          <w:color w:val="000000"/>
          <w:sz w:val="22"/>
          <w:szCs w:val="22"/>
          <w:lang w:val="fr"/>
        </w:rPr>
        <w:t xml:space="preserve"> a pour ambition de devenir la plateforme </w:t>
      </w:r>
      <w:r w:rsidR="002843FC">
        <w:rPr>
          <w:rFonts w:ascii="HelveticaNeue-Roman" w:eastAsia="Arial" w:hAnsi="HelveticaNeue-Roman" w:cs="HelveticaNeue-Roman"/>
          <w:color w:val="000000"/>
          <w:sz w:val="22"/>
          <w:szCs w:val="22"/>
          <w:lang w:val="fr"/>
        </w:rPr>
        <w:t xml:space="preserve">par </w:t>
      </w:r>
      <w:r w:rsidR="009C7187">
        <w:rPr>
          <w:rFonts w:ascii="HelveticaNeue-Roman" w:eastAsia="Arial" w:hAnsi="HelveticaNeue-Roman" w:cs="HelveticaNeue-Roman"/>
          <w:color w:val="000000"/>
          <w:sz w:val="22"/>
          <w:szCs w:val="22"/>
          <w:lang w:val="fr"/>
        </w:rPr>
        <w:t xml:space="preserve">excellence du </w:t>
      </w:r>
      <w:proofErr w:type="spellStart"/>
      <w:r w:rsidR="009C7187">
        <w:rPr>
          <w:rFonts w:ascii="HelveticaNeue-Roman" w:eastAsia="Arial" w:hAnsi="HelveticaNeue-Roman" w:cs="HelveticaNeue-Roman"/>
          <w:color w:val="000000"/>
          <w:sz w:val="22"/>
          <w:szCs w:val="22"/>
          <w:lang w:val="fr"/>
        </w:rPr>
        <w:t>e-sport</w:t>
      </w:r>
      <w:proofErr w:type="spellEnd"/>
      <w:r w:rsidR="009C7187">
        <w:rPr>
          <w:rFonts w:ascii="HelveticaNeue-Roman" w:eastAsia="Arial" w:hAnsi="HelveticaNeue-Roman" w:cs="HelveticaNeue-Roman"/>
          <w:color w:val="000000"/>
          <w:sz w:val="22"/>
          <w:szCs w:val="22"/>
          <w:lang w:val="fr"/>
        </w:rPr>
        <w:t xml:space="preserve"> national </w:t>
      </w:r>
      <w:r w:rsidR="00E803C7">
        <w:rPr>
          <w:rFonts w:ascii="HelveticaNeue-Roman" w:eastAsia="Arial" w:hAnsi="HelveticaNeue-Roman" w:cs="HelveticaNeue-Roman"/>
          <w:color w:val="000000"/>
          <w:sz w:val="22"/>
          <w:szCs w:val="22"/>
          <w:lang w:val="fr"/>
        </w:rPr>
        <w:t>en</w:t>
      </w:r>
      <w:r w:rsidR="009C7187">
        <w:rPr>
          <w:rFonts w:ascii="HelveticaNeue-Roman" w:eastAsia="Arial" w:hAnsi="HelveticaNeue-Roman" w:cs="HelveticaNeue-Roman"/>
          <w:color w:val="000000"/>
          <w:sz w:val="22"/>
          <w:szCs w:val="22"/>
          <w:lang w:val="fr"/>
        </w:rPr>
        <w:t xml:space="preserve"> </w:t>
      </w:r>
      <w:r w:rsidR="00F33CD7">
        <w:rPr>
          <w:rFonts w:ascii="HelveticaNeue-Roman" w:eastAsia="Arial" w:hAnsi="HelveticaNeue-Roman" w:cs="HelveticaNeue-Roman"/>
          <w:color w:val="000000"/>
          <w:sz w:val="22"/>
          <w:szCs w:val="22"/>
          <w:lang w:val="fr"/>
        </w:rPr>
        <w:t>détect</w:t>
      </w:r>
      <w:r w:rsidR="00E803C7">
        <w:rPr>
          <w:rFonts w:ascii="HelveticaNeue-Roman" w:eastAsia="Arial" w:hAnsi="HelveticaNeue-Roman" w:cs="HelveticaNeue-Roman"/>
          <w:color w:val="000000"/>
          <w:sz w:val="22"/>
          <w:szCs w:val="22"/>
          <w:lang w:val="fr"/>
        </w:rPr>
        <w:t>ant</w:t>
      </w:r>
      <w:r w:rsidR="00F33CD7">
        <w:rPr>
          <w:rFonts w:ascii="HelveticaNeue-Roman" w:eastAsia="Arial" w:hAnsi="HelveticaNeue-Roman" w:cs="HelveticaNeue-Roman"/>
          <w:color w:val="000000"/>
          <w:sz w:val="22"/>
          <w:szCs w:val="22"/>
          <w:lang w:val="fr"/>
        </w:rPr>
        <w:t xml:space="preserve"> les</w:t>
      </w:r>
      <w:r w:rsidR="009C7187">
        <w:rPr>
          <w:rFonts w:ascii="HelveticaNeue-Roman" w:eastAsia="Arial" w:hAnsi="HelveticaNeue-Roman" w:cs="HelveticaNeue-Roman"/>
          <w:color w:val="000000"/>
          <w:sz w:val="22"/>
          <w:szCs w:val="22"/>
          <w:lang w:val="fr"/>
        </w:rPr>
        <w:t xml:space="preserve"> </w:t>
      </w:r>
      <w:r w:rsidR="009533DF">
        <w:rPr>
          <w:rFonts w:ascii="HelveticaNeue-Roman" w:eastAsia="Arial" w:hAnsi="HelveticaNeue-Roman" w:cs="HelveticaNeue-Roman"/>
          <w:color w:val="000000"/>
          <w:sz w:val="22"/>
          <w:szCs w:val="22"/>
          <w:lang w:val="fr"/>
        </w:rPr>
        <w:t>meilleurs gamers</w:t>
      </w:r>
      <w:r w:rsidR="00E803C7">
        <w:rPr>
          <w:rFonts w:ascii="HelveticaNeue-Roman" w:eastAsia="Arial" w:hAnsi="HelveticaNeue-Roman" w:cs="HelveticaNeue-Roman"/>
          <w:color w:val="000000"/>
          <w:sz w:val="22"/>
          <w:szCs w:val="22"/>
          <w:lang w:val="fr"/>
        </w:rPr>
        <w:t xml:space="preserve"> du royaume</w:t>
      </w:r>
      <w:r w:rsidR="00F33CD7">
        <w:rPr>
          <w:rFonts w:ascii="HelveticaNeue-Roman" w:eastAsia="Arial" w:hAnsi="HelveticaNeue-Roman" w:cs="HelveticaNeue-Roman"/>
          <w:color w:val="000000"/>
          <w:sz w:val="22"/>
          <w:szCs w:val="22"/>
          <w:lang w:val="fr"/>
        </w:rPr>
        <w:t xml:space="preserve"> et </w:t>
      </w:r>
      <w:r w:rsidR="00E803C7">
        <w:rPr>
          <w:rFonts w:ascii="HelveticaNeue-Roman" w:eastAsia="Arial" w:hAnsi="HelveticaNeue-Roman" w:cs="HelveticaNeue-Roman"/>
          <w:color w:val="000000"/>
          <w:sz w:val="22"/>
          <w:szCs w:val="22"/>
          <w:lang w:val="fr"/>
        </w:rPr>
        <w:t>en l</w:t>
      </w:r>
      <w:r w:rsidR="00F33CD7">
        <w:rPr>
          <w:rFonts w:ascii="HelveticaNeue-Roman" w:eastAsia="Arial" w:hAnsi="HelveticaNeue-Roman" w:cs="HelveticaNeue-Roman"/>
          <w:color w:val="000000"/>
          <w:sz w:val="22"/>
          <w:szCs w:val="22"/>
          <w:lang w:val="fr"/>
        </w:rPr>
        <w:t>eur permett</w:t>
      </w:r>
      <w:r w:rsidR="00E803C7">
        <w:rPr>
          <w:rFonts w:ascii="HelveticaNeue-Roman" w:eastAsia="Arial" w:hAnsi="HelveticaNeue-Roman" w:cs="HelveticaNeue-Roman"/>
          <w:color w:val="000000"/>
          <w:sz w:val="22"/>
          <w:szCs w:val="22"/>
          <w:lang w:val="fr"/>
        </w:rPr>
        <w:t>ant</w:t>
      </w:r>
      <w:r w:rsidR="009C7187">
        <w:rPr>
          <w:rFonts w:ascii="HelveticaNeue-Roman" w:eastAsia="Arial" w:hAnsi="HelveticaNeue-Roman" w:cs="HelveticaNeue-Roman"/>
          <w:color w:val="000000"/>
          <w:sz w:val="22"/>
          <w:szCs w:val="22"/>
          <w:lang w:val="fr"/>
        </w:rPr>
        <w:t xml:space="preserve"> de porter haut et fort les couleurs du </w:t>
      </w:r>
      <w:r w:rsidR="00E803C7">
        <w:rPr>
          <w:rFonts w:ascii="HelveticaNeue-Roman" w:eastAsia="Arial" w:hAnsi="HelveticaNeue-Roman" w:cs="HelveticaNeue-Roman"/>
          <w:color w:val="000000"/>
          <w:sz w:val="22"/>
          <w:szCs w:val="22"/>
          <w:lang w:val="fr"/>
        </w:rPr>
        <w:t>Maroc</w:t>
      </w:r>
      <w:r w:rsidR="009C7187">
        <w:rPr>
          <w:rFonts w:ascii="HelveticaNeue-Roman" w:eastAsia="Arial" w:hAnsi="HelveticaNeue-Roman" w:cs="HelveticaNeue-Roman"/>
          <w:color w:val="000000"/>
          <w:sz w:val="22"/>
          <w:szCs w:val="22"/>
          <w:lang w:val="fr"/>
        </w:rPr>
        <w:t xml:space="preserve"> à l’international</w:t>
      </w:r>
      <w:r w:rsidR="00EA7FAF">
        <w:rPr>
          <w:rFonts w:ascii="HelveticaNeue-Roman" w:eastAsia="Arial" w:hAnsi="HelveticaNeue-Roman" w:cs="HelveticaNeue-Roman"/>
          <w:color w:val="000000"/>
          <w:sz w:val="22"/>
          <w:szCs w:val="22"/>
          <w:lang w:val="fr"/>
        </w:rPr>
        <w:t>.</w:t>
      </w:r>
    </w:p>
    <w:p w14:paraId="1DFA7CED" w14:textId="2D9761FF" w:rsidR="00996326" w:rsidRDefault="00996326" w:rsidP="003F64B8">
      <w:pPr>
        <w:autoSpaceDE w:val="0"/>
        <w:autoSpaceDN w:val="0"/>
        <w:adjustRightInd w:val="0"/>
        <w:spacing w:line="240" w:lineRule="auto"/>
        <w:jc w:val="both"/>
        <w:rPr>
          <w:rFonts w:ascii="HelveticaNeue-Roman" w:hAnsi="HelveticaNeue-Roman" w:cs="HelveticaNeue-Roman"/>
          <w:color w:val="275B9C"/>
          <w:sz w:val="24"/>
          <w:szCs w:val="24"/>
        </w:rPr>
      </w:pPr>
    </w:p>
    <w:p w14:paraId="23973B92" w14:textId="77777777" w:rsidR="00996326" w:rsidRDefault="00996326" w:rsidP="003F64B8">
      <w:pPr>
        <w:autoSpaceDE w:val="0"/>
        <w:autoSpaceDN w:val="0"/>
        <w:adjustRightInd w:val="0"/>
        <w:spacing w:line="240" w:lineRule="auto"/>
        <w:jc w:val="both"/>
        <w:rPr>
          <w:rFonts w:ascii="HelveticaNeue-Roman" w:hAnsi="HelveticaNeue-Roman" w:cs="HelveticaNeue-Roman"/>
          <w:color w:val="275B9C"/>
          <w:sz w:val="24"/>
          <w:szCs w:val="24"/>
        </w:rPr>
      </w:pPr>
    </w:p>
    <w:p w14:paraId="0FCC141A" w14:textId="77777777" w:rsidR="003F64B8" w:rsidRPr="00FF6E37" w:rsidRDefault="003F64B8" w:rsidP="003F64B8">
      <w:pPr>
        <w:autoSpaceDE w:val="0"/>
        <w:autoSpaceDN w:val="0"/>
        <w:adjustRightInd w:val="0"/>
        <w:spacing w:line="240" w:lineRule="auto"/>
        <w:jc w:val="both"/>
        <w:rPr>
          <w:rFonts w:ascii="HelveticaNeue-Bold" w:hAnsi="HelveticaNeue-Bold" w:cs="HelveticaNeue-Bold"/>
          <w:b/>
          <w:bCs/>
          <w:color w:val="F07D04"/>
          <w:sz w:val="24"/>
          <w:szCs w:val="24"/>
          <w:u w:val="single"/>
        </w:rPr>
      </w:pPr>
      <w:r w:rsidRPr="00FF6E37">
        <w:rPr>
          <w:rFonts w:ascii="HelveticaNeue-Bold" w:hAnsi="HelveticaNeue-Bold" w:cs="HelveticaNeue-Bold"/>
          <w:b/>
          <w:bCs/>
          <w:color w:val="F07D04"/>
          <w:sz w:val="24"/>
          <w:szCs w:val="24"/>
          <w:u w:val="single"/>
        </w:rPr>
        <w:t>CONTACT PRESSE ORANGE :</w:t>
      </w:r>
    </w:p>
    <w:p w14:paraId="232BE3F7" w14:textId="77777777" w:rsidR="003F64B8" w:rsidRPr="00716DDD" w:rsidRDefault="003F64B8" w:rsidP="003F64B8">
      <w:pPr>
        <w:spacing w:line="240" w:lineRule="auto"/>
        <w:jc w:val="both"/>
        <w:rPr>
          <w:rFonts w:ascii="HelveticaNeue-Roman" w:hAnsi="HelveticaNeue-Roman" w:cs="HelveticaNeue-Roman"/>
          <w:color w:val="000000"/>
        </w:rPr>
      </w:pPr>
    </w:p>
    <w:p w14:paraId="65D54F3F" w14:textId="7E3934B8" w:rsidR="003F64B8" w:rsidRPr="00716DDD" w:rsidRDefault="003F64B8" w:rsidP="003F64B8">
      <w:pPr>
        <w:spacing w:line="240" w:lineRule="auto"/>
        <w:jc w:val="both"/>
        <w:rPr>
          <w:rFonts w:ascii="HelveticaNeue-Roman" w:hAnsi="HelveticaNeue-Roman" w:cs="HelveticaNeue-Roman"/>
          <w:color w:val="000000"/>
        </w:rPr>
      </w:pPr>
      <w:r w:rsidRPr="00716DDD">
        <w:rPr>
          <w:rFonts w:ascii="HelveticaNeue-Roman" w:hAnsi="HelveticaNeue-Roman" w:cs="HelveticaNeue-Roman"/>
          <w:color w:val="000000"/>
        </w:rPr>
        <w:t xml:space="preserve">Kawtar Nafid </w:t>
      </w:r>
      <w:r w:rsidRPr="00716DDD">
        <w:rPr>
          <w:rFonts w:ascii="HelveticaNeue-Roman" w:hAnsi="HelveticaNeue-Roman" w:cs="HelveticaNeue-Roman"/>
          <w:color w:val="000000"/>
        </w:rPr>
        <w:tab/>
      </w:r>
      <w:r w:rsidRPr="00716DDD">
        <w:rPr>
          <w:rFonts w:ascii="HelveticaNeue-Roman" w:hAnsi="HelveticaNeue-Roman" w:cs="HelveticaNeue-Roman"/>
          <w:color w:val="000000"/>
        </w:rPr>
        <w:tab/>
      </w:r>
      <w:r w:rsidRPr="00716DDD">
        <w:rPr>
          <w:rFonts w:ascii="HelveticaNeue-Roman" w:hAnsi="HelveticaNeue-Roman" w:cs="HelveticaNeue-Roman"/>
          <w:color w:val="000000"/>
        </w:rPr>
        <w:tab/>
      </w:r>
      <w:r w:rsidRPr="00716DDD">
        <w:rPr>
          <w:rFonts w:ascii="HelveticaNeue-Roman" w:hAnsi="HelveticaNeue-Roman" w:cs="HelveticaNeue-Roman"/>
          <w:color w:val="000000"/>
        </w:rPr>
        <w:tab/>
      </w:r>
      <w:r w:rsidR="00D909F2">
        <w:rPr>
          <w:rFonts w:ascii="HelveticaNeue-Roman" w:hAnsi="HelveticaNeue-Roman" w:cs="HelveticaNeue-Roman"/>
          <w:color w:val="000000"/>
        </w:rPr>
        <w:tab/>
        <w:t xml:space="preserve"> </w:t>
      </w:r>
      <w:r w:rsidRPr="00716DDD">
        <w:rPr>
          <w:rFonts w:ascii="HelveticaNeue-Roman" w:hAnsi="HelveticaNeue-Roman" w:cs="HelveticaNeue-Roman"/>
          <w:color w:val="000000"/>
        </w:rPr>
        <w:t>Anis Hadou Boutaleb</w:t>
      </w:r>
    </w:p>
    <w:p w14:paraId="434E1FE5" w14:textId="04BBFB04" w:rsidR="003F64B8" w:rsidRPr="00716DDD" w:rsidRDefault="006C7D9C" w:rsidP="003F64B8">
      <w:pPr>
        <w:spacing w:line="240" w:lineRule="auto"/>
        <w:jc w:val="both"/>
        <w:rPr>
          <w:rFonts w:ascii="Helvetica 45 Light" w:hAnsi="Helvetica 45 Light" w:cs="Calibri Light"/>
          <w:color w:val="000000"/>
          <w:sz w:val="20"/>
          <w:szCs w:val="20"/>
        </w:rPr>
      </w:pPr>
      <w:hyperlink r:id="rId11" w:history="1">
        <w:r w:rsidR="003F64B8" w:rsidRPr="00716DDD">
          <w:rPr>
            <w:rStyle w:val="Lienhypertexte"/>
            <w:rFonts w:ascii="Helvetica 45 Light" w:hAnsi="Helvetica 45 Light" w:cs="Calibri Light"/>
            <w:sz w:val="20"/>
            <w:szCs w:val="20"/>
          </w:rPr>
          <w:t>kawtar.nafid@orange.com</w:t>
        </w:r>
      </w:hyperlink>
      <w:r w:rsidR="003F64B8" w:rsidRPr="00716DDD">
        <w:rPr>
          <w:rFonts w:ascii="Helvetica 45 Light" w:hAnsi="Helvetica 45 Light" w:cs="Calibri Light"/>
          <w:color w:val="000000"/>
          <w:sz w:val="20"/>
          <w:szCs w:val="20"/>
        </w:rPr>
        <w:t xml:space="preserve">              </w:t>
      </w:r>
      <w:r w:rsidR="00B24707" w:rsidRPr="00716DDD">
        <w:rPr>
          <w:rFonts w:ascii="Helvetica 45 Light" w:hAnsi="Helvetica 45 Light" w:cs="Calibri Light"/>
          <w:color w:val="000000"/>
          <w:sz w:val="20"/>
          <w:szCs w:val="20"/>
        </w:rPr>
        <w:t xml:space="preserve">                         </w:t>
      </w:r>
      <w:hyperlink r:id="rId12" w:history="1">
        <w:r w:rsidR="00716DDD" w:rsidRPr="00921486">
          <w:rPr>
            <w:rStyle w:val="Lienhypertexte"/>
            <w:rFonts w:ascii="Helvetica 45 Light" w:hAnsi="Helvetica 45 Light" w:cs="Calibri Light"/>
            <w:sz w:val="20"/>
            <w:szCs w:val="20"/>
          </w:rPr>
          <w:t>anishadou.boutaleb@orange.com</w:t>
        </w:r>
      </w:hyperlink>
    </w:p>
    <w:p w14:paraId="272A5F45" w14:textId="77777777" w:rsidR="003F64B8" w:rsidRPr="00716DDD" w:rsidRDefault="003F64B8" w:rsidP="003F64B8">
      <w:pPr>
        <w:spacing w:line="240" w:lineRule="auto"/>
        <w:jc w:val="both"/>
        <w:rPr>
          <w:rFonts w:ascii="Helvetica 45 Light" w:hAnsi="Helvetica 45 Light" w:cs="Calibri Light"/>
          <w:color w:val="000000"/>
          <w:sz w:val="20"/>
          <w:szCs w:val="20"/>
        </w:rPr>
      </w:pPr>
    </w:p>
    <w:p w14:paraId="1F95B40F" w14:textId="77777777" w:rsidR="003F64B8" w:rsidRDefault="003F64B8" w:rsidP="003F64B8">
      <w:pPr>
        <w:spacing w:line="240" w:lineRule="auto"/>
        <w:rPr>
          <w:rFonts w:ascii="Helvetica 55 Roman" w:eastAsia="Times New Roman" w:hAnsi="Helvetica 55 Roman" w:cs="Helvetica Neue"/>
          <w:color w:val="000000"/>
          <w:sz w:val="24"/>
          <w:szCs w:val="24"/>
        </w:rPr>
      </w:pPr>
    </w:p>
    <w:p w14:paraId="4D295CB2" w14:textId="77777777" w:rsidR="00E81517" w:rsidRDefault="00E81517" w:rsidP="003F64B8">
      <w:pPr>
        <w:spacing w:line="240" w:lineRule="auto"/>
        <w:rPr>
          <w:rFonts w:ascii="Helvetica 55 Roman" w:eastAsia="Times New Roman" w:hAnsi="Helvetica 55 Roman" w:cs="Helvetica Neue"/>
          <w:color w:val="000000"/>
          <w:sz w:val="24"/>
          <w:szCs w:val="24"/>
        </w:rPr>
      </w:pPr>
    </w:p>
    <w:p w14:paraId="46D5E9D0" w14:textId="77777777" w:rsidR="00E81517" w:rsidRPr="00964B62" w:rsidRDefault="00E81517" w:rsidP="003F64B8">
      <w:pPr>
        <w:spacing w:line="240" w:lineRule="auto"/>
        <w:rPr>
          <w:rFonts w:ascii="Helvetica 55 Roman" w:eastAsia="Times New Roman" w:hAnsi="Helvetica 55 Roman" w:cs="Helvetica Neue"/>
          <w:color w:val="000000"/>
          <w:sz w:val="24"/>
          <w:szCs w:val="24"/>
        </w:rPr>
      </w:pPr>
    </w:p>
    <w:p w14:paraId="17779F8A" w14:textId="77777777" w:rsidR="00DE13B3" w:rsidRPr="001C3C34" w:rsidRDefault="003F64B8" w:rsidP="001C3C34">
      <w:pPr>
        <w:autoSpaceDE w:val="0"/>
        <w:autoSpaceDN w:val="0"/>
        <w:adjustRightInd w:val="0"/>
        <w:spacing w:line="240" w:lineRule="auto"/>
        <w:jc w:val="both"/>
        <w:rPr>
          <w:rFonts w:ascii="HelveticaNeue-Bold" w:hAnsi="HelveticaNeue-Bold" w:cs="HelveticaNeue-Bold"/>
          <w:b/>
          <w:bCs/>
          <w:color w:val="F07D04"/>
          <w:sz w:val="24"/>
          <w:szCs w:val="24"/>
          <w:u w:val="single"/>
        </w:rPr>
      </w:pPr>
      <w:r w:rsidRPr="00FF6E37">
        <w:rPr>
          <w:rFonts w:ascii="HelveticaNeue-Bold" w:hAnsi="HelveticaNeue-Bold" w:cs="HelveticaNeue-Bold"/>
          <w:b/>
          <w:bCs/>
          <w:color w:val="F07D04"/>
          <w:sz w:val="24"/>
          <w:szCs w:val="24"/>
          <w:u w:val="single"/>
        </w:rPr>
        <w:t>A PROPOS D’ORANGE MAROC :</w:t>
      </w:r>
    </w:p>
    <w:p w14:paraId="55DBE148" w14:textId="6D2BA385" w:rsidR="00397ECF" w:rsidRPr="00E803C7" w:rsidRDefault="00DE13B3" w:rsidP="00E803C7">
      <w:pPr>
        <w:shd w:val="clear" w:color="auto" w:fill="FFFFFF"/>
        <w:spacing w:before="100" w:beforeAutospacing="1" w:after="100" w:afterAutospacing="1"/>
        <w:rPr>
          <w:rFonts w:ascii="Helvetica 55 Roman" w:eastAsia="Times New Roman" w:hAnsi="Helvetica 55 Roman" w:cs="Times New Roman"/>
          <w:sz w:val="16"/>
          <w:szCs w:val="16"/>
          <w:lang w:val="fr-FR" w:eastAsia="en-US"/>
        </w:rPr>
      </w:pPr>
      <w:r w:rsidRPr="00DE13B3">
        <w:rPr>
          <w:rFonts w:ascii="Helvetica 55 Roman" w:eastAsia="Times New Roman" w:hAnsi="Helvetica 55 Roman" w:cs="Times New Roman"/>
          <w:sz w:val="16"/>
          <w:szCs w:val="16"/>
          <w:lang w:val="fr-FR" w:eastAsia="en-US"/>
        </w:rPr>
        <w:t xml:space="preserve">Orange Maroc est un opérateur de télécommunications multi-services opérant dans les activités mobile, fixe, cybersécurité et mobile money. L’opérateur déploie des réseaux très haut débit fixe et mobile, avec la 4G et le FTTH (Fibre to the Home) pour répondre à l’évolution des usages, aux mutations technologiques ainsi qu’aux attentes de ses clients. A sa création en 1999, Orange au Maroc est le fruit d’une alliance entre des leaders télécoms et de solides groupes financiers et industriels marocains, à savoir O Capital Group (anciennement </w:t>
      </w:r>
      <w:proofErr w:type="spellStart"/>
      <w:r w:rsidRPr="00DE13B3">
        <w:rPr>
          <w:rFonts w:ascii="Helvetica 55 Roman" w:eastAsia="Times New Roman" w:hAnsi="Helvetica 55 Roman" w:cs="Times New Roman"/>
          <w:sz w:val="16"/>
          <w:szCs w:val="16"/>
          <w:lang w:val="fr-FR" w:eastAsia="en-US"/>
        </w:rPr>
        <w:t>FinanceCom</w:t>
      </w:r>
      <w:proofErr w:type="spellEnd"/>
      <w:r w:rsidRPr="00DE13B3">
        <w:rPr>
          <w:rFonts w:ascii="Helvetica 55 Roman" w:eastAsia="Times New Roman" w:hAnsi="Helvetica 55 Roman" w:cs="Times New Roman"/>
          <w:sz w:val="16"/>
          <w:szCs w:val="16"/>
          <w:lang w:val="fr-FR" w:eastAsia="en-US"/>
        </w:rPr>
        <w:t>) et la Caisse de Dépôt et de Gestion. L’opérateur sert 17,4 millions de clients au Maroc et compte près de 420 p</w:t>
      </w:r>
      <w:r>
        <w:rPr>
          <w:rFonts w:ascii="Helvetica 55 Roman" w:eastAsia="Times New Roman" w:hAnsi="Helvetica 55 Roman" w:cs="Times New Roman"/>
          <w:sz w:val="16"/>
          <w:szCs w:val="16"/>
          <w:lang w:val="fr-FR" w:eastAsia="en-US"/>
        </w:rPr>
        <w:t>oints à travers tout le pays. </w:t>
      </w:r>
      <w:r w:rsidRPr="00DE13B3">
        <w:rPr>
          <w:rFonts w:ascii="Helvetica 55 Roman" w:eastAsia="Times New Roman" w:hAnsi="Helvetica 55 Roman" w:cs="Times New Roman"/>
          <w:sz w:val="16"/>
          <w:szCs w:val="16"/>
          <w:lang w:val="fr-FR" w:eastAsia="en-US"/>
        </w:rPr>
        <w:t>Orange Maroc emploie près de 1300 hommes et femmes œuvrant à offrir une expérience client incomparable au quotidien, ce qui a permis à l’opérateur d’être distingué pour la 4ème année consécutive « Service Client de l’année Maroc ». Et en récompense pour sa démarche d’amélioration continue, Orange Maroc a été élue pour la 6ème année consécutive « Top Employeur Maroc et Afrique », une certification qui vient reconnaître les meilleures pratiques RH adoptées par l’opérateur.</w:t>
      </w:r>
      <w:r>
        <w:rPr>
          <w:rFonts w:ascii="Helvetica 55 Roman" w:eastAsia="Times New Roman" w:hAnsi="Helvetica 55 Roman" w:cs="Times New Roman"/>
          <w:sz w:val="16"/>
          <w:szCs w:val="16"/>
          <w:lang w:val="fr-FR" w:eastAsia="en-US"/>
        </w:rPr>
        <w:t xml:space="preserve"> </w:t>
      </w:r>
      <w:r w:rsidRPr="00DE13B3">
        <w:rPr>
          <w:rFonts w:ascii="Helvetica 55 Roman" w:eastAsia="Times New Roman" w:hAnsi="Helvetica 55 Roman" w:cs="Times New Roman"/>
          <w:sz w:val="16"/>
          <w:szCs w:val="16"/>
          <w:lang w:val="fr-FR" w:eastAsia="en-US"/>
        </w:rPr>
        <w:t xml:space="preserve">Orange Maroc a également fait de la solidarité numérique le principe qui guide ses actions de responsabilité sociale et de mécénat à travers sa Fondation Orange Maroc, le numérique étant au cœur de son métier et de sa raison d’être en tant qu'entreprise responsable. La Fondation Orange au Maroc a pour objectif de faciliter l’insertion sociale et professionnelle des jeunes et des femmes en difficulté par des programmes d’éducation prioritairement numériques. Présente dans 16 pays, la Fondation Orange agit au plus près des populations en déployant ses actions avec l’engagement de salariés du Groupe Orange, en partenariat avec des associations et des ONG </w:t>
      </w:r>
      <w:proofErr w:type="spellStart"/>
      <w:proofErr w:type="gramStart"/>
      <w:r w:rsidRPr="00DE13B3">
        <w:rPr>
          <w:rFonts w:ascii="Helvetica 55 Roman" w:eastAsia="Times New Roman" w:hAnsi="Helvetica 55 Roman" w:cs="Times New Roman"/>
          <w:sz w:val="16"/>
          <w:szCs w:val="16"/>
          <w:lang w:val="fr-FR" w:eastAsia="en-US"/>
        </w:rPr>
        <w:t>locales.En</w:t>
      </w:r>
      <w:proofErr w:type="spellEnd"/>
      <w:proofErr w:type="gramEnd"/>
      <w:r w:rsidRPr="00DE13B3">
        <w:rPr>
          <w:rFonts w:ascii="Helvetica 55 Roman" w:eastAsia="Times New Roman" w:hAnsi="Helvetica 55 Roman" w:cs="Times New Roman"/>
          <w:sz w:val="16"/>
          <w:szCs w:val="16"/>
          <w:lang w:val="fr-FR" w:eastAsia="en-US"/>
        </w:rPr>
        <w:t xml:space="preserve"> Décembre 2019, le Groupe a présenté son nouveau plan stratégique « Engage 2025 » qui, guidé par l’exemplarité sociale et environnementale, a pour but de réinventer son métier d’opérateur.</w:t>
      </w:r>
    </w:p>
    <w:sectPr w:rsidR="00397ECF" w:rsidRPr="00E803C7" w:rsidSect="00716DDD">
      <w:footerReference w:type="first" r:id="rId13"/>
      <w:pgSz w:w="11909" w:h="16834"/>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7C9CF" w14:textId="77777777" w:rsidR="006C7D9C" w:rsidRDefault="006C7D9C" w:rsidP="00D70012">
      <w:pPr>
        <w:spacing w:line="240" w:lineRule="auto"/>
      </w:pPr>
      <w:r>
        <w:separator/>
      </w:r>
    </w:p>
  </w:endnote>
  <w:endnote w:type="continuationSeparator" w:id="0">
    <w:p w14:paraId="7FCC275F" w14:textId="77777777" w:rsidR="006C7D9C" w:rsidRDefault="006C7D9C" w:rsidP="00D700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Helvetica 55 Roma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Neue-Roman">
    <w:altName w:val="Arial"/>
    <w:panose1 w:val="00000000000000000000"/>
    <w:charset w:val="00"/>
    <w:family w:val="swiss"/>
    <w:notTrueType/>
    <w:pitch w:val="default"/>
    <w:sig w:usb0="00000003" w:usb1="00000000" w:usb2="00000000" w:usb3="00000000" w:csb0="00000001" w:csb1="00000000"/>
  </w:font>
  <w:font w:name="HelveticaNeue-Bold">
    <w:altName w:val="Arial"/>
    <w:charset w:val="00"/>
    <w:family w:val="auto"/>
    <w:pitch w:val="variable"/>
    <w:sig w:usb0="E50002FF" w:usb1="500079DB" w:usb2="00001010" w:usb3="00000000" w:csb0="00000001" w:csb1="00000000"/>
  </w:font>
  <w:font w:name="Helvetica 45 Light">
    <w:panose1 w:val="020B0404020002020204"/>
    <w:charset w:val="00"/>
    <w:family w:val="swiss"/>
    <w:pitch w:val="variable"/>
    <w:sig w:usb0="80000027"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Helvetica 55 Roman">
    <w:panose1 w:val="02000503040000020004"/>
    <w:charset w:val="00"/>
    <w:family w:val="auto"/>
    <w:pitch w:val="variable"/>
    <w:sig w:usb0="80000027"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38088" w14:textId="1F566843" w:rsidR="00716DDD" w:rsidRDefault="00716DDD">
    <w:pPr>
      <w:pStyle w:val="Pieddepage"/>
    </w:pPr>
    <w:r>
      <w:t>*Chiffres OCDE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804A9" w14:textId="77777777" w:rsidR="006C7D9C" w:rsidRDefault="006C7D9C" w:rsidP="00D70012">
      <w:pPr>
        <w:spacing w:line="240" w:lineRule="auto"/>
      </w:pPr>
      <w:r>
        <w:separator/>
      </w:r>
    </w:p>
  </w:footnote>
  <w:footnote w:type="continuationSeparator" w:id="0">
    <w:p w14:paraId="3E17F02A" w14:textId="77777777" w:rsidR="006C7D9C" w:rsidRDefault="006C7D9C" w:rsidP="00D7001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404D2"/>
    <w:multiLevelType w:val="multilevel"/>
    <w:tmpl w:val="54D61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1004BC"/>
    <w:multiLevelType w:val="multilevel"/>
    <w:tmpl w:val="B8D2F4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0BC6808"/>
    <w:multiLevelType w:val="multilevel"/>
    <w:tmpl w:val="A94081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 w:ilvl="0">
        <w:start w:val="1"/>
        <w:numFmt w:val="decimal"/>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2">
    <w:abstractNumId w:val="2"/>
    <w:lvlOverride w:ilvl="0">
      <w:lvl w:ilvl="0">
        <w:start w:val="1"/>
        <w:numFmt w:val="decimal"/>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3">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ECF"/>
    <w:rsid w:val="000104B1"/>
    <w:rsid w:val="00045190"/>
    <w:rsid w:val="00055F81"/>
    <w:rsid w:val="000D5269"/>
    <w:rsid w:val="000D5C37"/>
    <w:rsid w:val="000F1A47"/>
    <w:rsid w:val="0010522C"/>
    <w:rsid w:val="00110588"/>
    <w:rsid w:val="001144C6"/>
    <w:rsid w:val="001168A9"/>
    <w:rsid w:val="00130542"/>
    <w:rsid w:val="0013314E"/>
    <w:rsid w:val="001A63D9"/>
    <w:rsid w:val="001C2134"/>
    <w:rsid w:val="001C3C34"/>
    <w:rsid w:val="00212C1C"/>
    <w:rsid w:val="00212FCD"/>
    <w:rsid w:val="00234D16"/>
    <w:rsid w:val="00244FFC"/>
    <w:rsid w:val="0025030A"/>
    <w:rsid w:val="002843FC"/>
    <w:rsid w:val="00290B7E"/>
    <w:rsid w:val="002B073B"/>
    <w:rsid w:val="002B0F25"/>
    <w:rsid w:val="002C7A5D"/>
    <w:rsid w:val="00322113"/>
    <w:rsid w:val="00336C1F"/>
    <w:rsid w:val="003559BB"/>
    <w:rsid w:val="00397ECF"/>
    <w:rsid w:val="003D4442"/>
    <w:rsid w:val="003F0566"/>
    <w:rsid w:val="003F490E"/>
    <w:rsid w:val="003F64B8"/>
    <w:rsid w:val="00424479"/>
    <w:rsid w:val="00430851"/>
    <w:rsid w:val="00443969"/>
    <w:rsid w:val="004F31C2"/>
    <w:rsid w:val="00577F90"/>
    <w:rsid w:val="005856A6"/>
    <w:rsid w:val="00592DAE"/>
    <w:rsid w:val="0059444F"/>
    <w:rsid w:val="005D178F"/>
    <w:rsid w:val="005E4989"/>
    <w:rsid w:val="005F1794"/>
    <w:rsid w:val="006233AC"/>
    <w:rsid w:val="00652DBC"/>
    <w:rsid w:val="00665901"/>
    <w:rsid w:val="00674C79"/>
    <w:rsid w:val="006B2C8C"/>
    <w:rsid w:val="006B32AF"/>
    <w:rsid w:val="006C3BE3"/>
    <w:rsid w:val="006C6E7A"/>
    <w:rsid w:val="006C7D9C"/>
    <w:rsid w:val="006D5389"/>
    <w:rsid w:val="007033FB"/>
    <w:rsid w:val="00716DDD"/>
    <w:rsid w:val="00723D6C"/>
    <w:rsid w:val="00725104"/>
    <w:rsid w:val="00732D5E"/>
    <w:rsid w:val="00744502"/>
    <w:rsid w:val="00791350"/>
    <w:rsid w:val="00795E28"/>
    <w:rsid w:val="007C7E74"/>
    <w:rsid w:val="00843650"/>
    <w:rsid w:val="008464DD"/>
    <w:rsid w:val="00864163"/>
    <w:rsid w:val="00887445"/>
    <w:rsid w:val="008E3EDB"/>
    <w:rsid w:val="008F2DDE"/>
    <w:rsid w:val="00907198"/>
    <w:rsid w:val="00927B4A"/>
    <w:rsid w:val="00952E9E"/>
    <w:rsid w:val="009533DF"/>
    <w:rsid w:val="00955BDD"/>
    <w:rsid w:val="009628A3"/>
    <w:rsid w:val="009960E8"/>
    <w:rsid w:val="00996326"/>
    <w:rsid w:val="009A169B"/>
    <w:rsid w:val="009C164D"/>
    <w:rsid w:val="009C6A99"/>
    <w:rsid w:val="009C7187"/>
    <w:rsid w:val="00A025C6"/>
    <w:rsid w:val="00A122F6"/>
    <w:rsid w:val="00A43F58"/>
    <w:rsid w:val="00A936F5"/>
    <w:rsid w:val="00AB4276"/>
    <w:rsid w:val="00AC2560"/>
    <w:rsid w:val="00AF076F"/>
    <w:rsid w:val="00B24707"/>
    <w:rsid w:val="00B459FD"/>
    <w:rsid w:val="00B83D33"/>
    <w:rsid w:val="00B90D3D"/>
    <w:rsid w:val="00BD6EE4"/>
    <w:rsid w:val="00C013CA"/>
    <w:rsid w:val="00C17C30"/>
    <w:rsid w:val="00C25C21"/>
    <w:rsid w:val="00C67672"/>
    <w:rsid w:val="00C816B8"/>
    <w:rsid w:val="00C81E45"/>
    <w:rsid w:val="00C82DB2"/>
    <w:rsid w:val="00CA396D"/>
    <w:rsid w:val="00CE6A82"/>
    <w:rsid w:val="00D00E86"/>
    <w:rsid w:val="00D44693"/>
    <w:rsid w:val="00D70012"/>
    <w:rsid w:val="00D909F2"/>
    <w:rsid w:val="00D97790"/>
    <w:rsid w:val="00DC7DDE"/>
    <w:rsid w:val="00DE13B3"/>
    <w:rsid w:val="00E37510"/>
    <w:rsid w:val="00E432F0"/>
    <w:rsid w:val="00E62796"/>
    <w:rsid w:val="00E73F74"/>
    <w:rsid w:val="00E803C7"/>
    <w:rsid w:val="00E81517"/>
    <w:rsid w:val="00E961EB"/>
    <w:rsid w:val="00EA107C"/>
    <w:rsid w:val="00EA7FAF"/>
    <w:rsid w:val="00EC033B"/>
    <w:rsid w:val="00EC6A51"/>
    <w:rsid w:val="00ED0CAF"/>
    <w:rsid w:val="00EF646B"/>
    <w:rsid w:val="00F0666F"/>
    <w:rsid w:val="00F16776"/>
    <w:rsid w:val="00F237F8"/>
    <w:rsid w:val="00F33CD7"/>
    <w:rsid w:val="00FA5A29"/>
    <w:rsid w:val="00FA6A5F"/>
    <w:rsid w:val="00FF120C"/>
    <w:rsid w:val="00FF74FD"/>
  </w:rsids>
  <m:mathPr>
    <m:mathFont m:val="Cambria Math"/>
    <m:brkBin m:val="before"/>
    <m:brkBinSub m:val="--"/>
    <m:smallFrac m:val="0"/>
    <m:dispDef/>
    <m:lMargin m:val="0"/>
    <m:rMargin m:val="0"/>
    <m:defJc m:val="centerGroup"/>
    <m:wrapIndent m:val="1440"/>
    <m:intLim m:val="subSup"/>
    <m:naryLim m:val="undOvr"/>
  </m:mathPr>
  <w:themeFontLang w:val="fr-M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4AE85"/>
  <w15:docId w15:val="{8271B17A-FE8F-4004-B2A1-1FED143B8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 w:type="paragraph" w:styleId="Textedebulles">
    <w:name w:val="Balloon Text"/>
    <w:basedOn w:val="Normal"/>
    <w:link w:val="TextedebullesCar"/>
    <w:uiPriority w:val="99"/>
    <w:semiHidden/>
    <w:unhideWhenUsed/>
    <w:rsid w:val="00E73F74"/>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73F74"/>
    <w:rPr>
      <w:rFonts w:ascii="Tahoma" w:hAnsi="Tahoma" w:cs="Tahoma"/>
      <w:sz w:val="16"/>
      <w:szCs w:val="16"/>
    </w:rPr>
  </w:style>
  <w:style w:type="paragraph" w:customStyle="1" w:styleId="Default">
    <w:name w:val="Default"/>
    <w:rsid w:val="00B459FD"/>
    <w:pPr>
      <w:autoSpaceDE w:val="0"/>
      <w:autoSpaceDN w:val="0"/>
      <w:adjustRightInd w:val="0"/>
      <w:spacing w:line="240" w:lineRule="auto"/>
    </w:pPr>
    <w:rPr>
      <w:rFonts w:ascii="Helvetica Neue" w:eastAsia="Calibri" w:hAnsi="Helvetica Neue" w:cs="Helvetica Neue"/>
      <w:color w:val="000000"/>
      <w:sz w:val="24"/>
      <w:szCs w:val="24"/>
      <w:lang w:val="fr-FR" w:eastAsia="en-US"/>
    </w:rPr>
  </w:style>
  <w:style w:type="character" w:styleId="Lienhypertexte">
    <w:name w:val="Hyperlink"/>
    <w:uiPriority w:val="99"/>
    <w:unhideWhenUsed/>
    <w:rsid w:val="00B459FD"/>
    <w:rPr>
      <w:color w:val="0000FF"/>
      <w:u w:val="single"/>
    </w:rPr>
  </w:style>
  <w:style w:type="paragraph" w:styleId="NormalWeb">
    <w:name w:val="Normal (Web)"/>
    <w:basedOn w:val="Normal"/>
    <w:uiPriority w:val="99"/>
    <w:unhideWhenUsed/>
    <w:rsid w:val="00045190"/>
    <w:pPr>
      <w:spacing w:before="100" w:beforeAutospacing="1" w:after="100" w:afterAutospacing="1" w:line="240" w:lineRule="auto"/>
    </w:pPr>
    <w:rPr>
      <w:rFonts w:ascii="Times New Roman" w:eastAsia="Calibri" w:hAnsi="Times New Roman" w:cs="Times New Roman"/>
      <w:sz w:val="24"/>
      <w:szCs w:val="24"/>
      <w:lang w:val="fr-FR"/>
    </w:rPr>
  </w:style>
  <w:style w:type="paragraph" w:customStyle="1" w:styleId="field">
    <w:name w:val="field"/>
    <w:basedOn w:val="Normal"/>
    <w:rsid w:val="00B24707"/>
    <w:pPr>
      <w:spacing w:before="100" w:beforeAutospacing="1" w:after="100" w:afterAutospacing="1" w:line="240" w:lineRule="auto"/>
    </w:pPr>
    <w:rPr>
      <w:rFonts w:ascii="Times New Roman" w:eastAsia="Times New Roman" w:hAnsi="Times New Roman" w:cs="Times New Roman"/>
      <w:sz w:val="24"/>
      <w:szCs w:val="24"/>
      <w:lang w:val="fr-FR"/>
    </w:rPr>
  </w:style>
  <w:style w:type="character" w:styleId="Marquedecommentaire">
    <w:name w:val="annotation reference"/>
    <w:basedOn w:val="Policepardfaut"/>
    <w:uiPriority w:val="99"/>
    <w:semiHidden/>
    <w:unhideWhenUsed/>
    <w:rsid w:val="00D44693"/>
    <w:rPr>
      <w:sz w:val="16"/>
      <w:szCs w:val="16"/>
    </w:rPr>
  </w:style>
  <w:style w:type="paragraph" w:styleId="Commentaire">
    <w:name w:val="annotation text"/>
    <w:basedOn w:val="Normal"/>
    <w:link w:val="CommentaireCar"/>
    <w:uiPriority w:val="99"/>
    <w:semiHidden/>
    <w:unhideWhenUsed/>
    <w:rsid w:val="00D44693"/>
    <w:pPr>
      <w:spacing w:line="240" w:lineRule="auto"/>
    </w:pPr>
    <w:rPr>
      <w:sz w:val="20"/>
      <w:szCs w:val="20"/>
    </w:rPr>
  </w:style>
  <w:style w:type="character" w:customStyle="1" w:styleId="CommentaireCar">
    <w:name w:val="Commentaire Car"/>
    <w:basedOn w:val="Policepardfaut"/>
    <w:link w:val="Commentaire"/>
    <w:uiPriority w:val="99"/>
    <w:semiHidden/>
    <w:rsid w:val="00D44693"/>
    <w:rPr>
      <w:sz w:val="20"/>
      <w:szCs w:val="20"/>
    </w:rPr>
  </w:style>
  <w:style w:type="paragraph" w:styleId="Objetducommentaire">
    <w:name w:val="annotation subject"/>
    <w:basedOn w:val="Commentaire"/>
    <w:next w:val="Commentaire"/>
    <w:link w:val="ObjetducommentaireCar"/>
    <w:uiPriority w:val="99"/>
    <w:semiHidden/>
    <w:unhideWhenUsed/>
    <w:rsid w:val="00D44693"/>
    <w:rPr>
      <w:b/>
      <w:bCs/>
    </w:rPr>
  </w:style>
  <w:style w:type="character" w:customStyle="1" w:styleId="ObjetducommentaireCar">
    <w:name w:val="Objet du commentaire Car"/>
    <w:basedOn w:val="CommentaireCar"/>
    <w:link w:val="Objetducommentaire"/>
    <w:uiPriority w:val="99"/>
    <w:semiHidden/>
    <w:rsid w:val="00D44693"/>
    <w:rPr>
      <w:b/>
      <w:bCs/>
      <w:sz w:val="20"/>
      <w:szCs w:val="20"/>
    </w:rPr>
  </w:style>
  <w:style w:type="character" w:styleId="Lienhypertextesuivivisit">
    <w:name w:val="FollowedHyperlink"/>
    <w:basedOn w:val="Policepardfaut"/>
    <w:uiPriority w:val="99"/>
    <w:semiHidden/>
    <w:unhideWhenUsed/>
    <w:rsid w:val="00EA107C"/>
    <w:rPr>
      <w:color w:val="800080" w:themeColor="followedHyperlink"/>
      <w:u w:val="single"/>
    </w:rPr>
  </w:style>
  <w:style w:type="paragraph" w:customStyle="1" w:styleId="xmsonormal">
    <w:name w:val="x_msonormal"/>
    <w:basedOn w:val="Normal"/>
    <w:uiPriority w:val="99"/>
    <w:rsid w:val="00996326"/>
    <w:pPr>
      <w:spacing w:line="240" w:lineRule="auto"/>
    </w:pPr>
    <w:rPr>
      <w:rFonts w:ascii="Calibri" w:eastAsiaTheme="minorHAnsi" w:hAnsi="Calibri" w:cs="Calibri"/>
      <w:lang w:val="fr-FR"/>
    </w:rPr>
  </w:style>
  <w:style w:type="character" w:styleId="lev">
    <w:name w:val="Strong"/>
    <w:basedOn w:val="Policepardfaut"/>
    <w:uiPriority w:val="22"/>
    <w:qFormat/>
    <w:rsid w:val="00AF076F"/>
    <w:rPr>
      <w:b/>
      <w:bCs/>
    </w:rPr>
  </w:style>
  <w:style w:type="paragraph" w:styleId="En-tte">
    <w:name w:val="header"/>
    <w:basedOn w:val="Normal"/>
    <w:link w:val="En-tteCar"/>
    <w:uiPriority w:val="99"/>
    <w:unhideWhenUsed/>
    <w:rsid w:val="00D70012"/>
    <w:pPr>
      <w:tabs>
        <w:tab w:val="center" w:pos="4536"/>
        <w:tab w:val="right" w:pos="9072"/>
      </w:tabs>
      <w:spacing w:line="240" w:lineRule="auto"/>
    </w:pPr>
  </w:style>
  <w:style w:type="character" w:customStyle="1" w:styleId="En-tteCar">
    <w:name w:val="En-tête Car"/>
    <w:basedOn w:val="Policepardfaut"/>
    <w:link w:val="En-tte"/>
    <w:uiPriority w:val="99"/>
    <w:rsid w:val="00D70012"/>
  </w:style>
  <w:style w:type="paragraph" w:styleId="Pieddepage">
    <w:name w:val="footer"/>
    <w:basedOn w:val="Normal"/>
    <w:link w:val="PieddepageCar"/>
    <w:uiPriority w:val="99"/>
    <w:unhideWhenUsed/>
    <w:rsid w:val="00D70012"/>
    <w:pPr>
      <w:tabs>
        <w:tab w:val="center" w:pos="4536"/>
        <w:tab w:val="right" w:pos="9072"/>
      </w:tabs>
      <w:spacing w:line="240" w:lineRule="auto"/>
    </w:pPr>
  </w:style>
  <w:style w:type="character" w:customStyle="1" w:styleId="PieddepageCar">
    <w:name w:val="Pied de page Car"/>
    <w:basedOn w:val="Policepardfaut"/>
    <w:link w:val="Pieddepage"/>
    <w:uiPriority w:val="99"/>
    <w:rsid w:val="00D70012"/>
  </w:style>
  <w:style w:type="character" w:styleId="Mentionnonrsolue">
    <w:name w:val="Unresolved Mention"/>
    <w:basedOn w:val="Policepardfaut"/>
    <w:uiPriority w:val="99"/>
    <w:semiHidden/>
    <w:unhideWhenUsed/>
    <w:rsid w:val="00716D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3135341">
      <w:bodyDiv w:val="1"/>
      <w:marLeft w:val="0"/>
      <w:marRight w:val="0"/>
      <w:marTop w:val="0"/>
      <w:marBottom w:val="0"/>
      <w:divBdr>
        <w:top w:val="none" w:sz="0" w:space="0" w:color="auto"/>
        <w:left w:val="none" w:sz="0" w:space="0" w:color="auto"/>
        <w:bottom w:val="none" w:sz="0" w:space="0" w:color="auto"/>
        <w:right w:val="none" w:sz="0" w:space="0" w:color="auto"/>
      </w:divBdr>
    </w:div>
    <w:div w:id="848179956">
      <w:bodyDiv w:val="1"/>
      <w:marLeft w:val="0"/>
      <w:marRight w:val="0"/>
      <w:marTop w:val="0"/>
      <w:marBottom w:val="0"/>
      <w:divBdr>
        <w:top w:val="none" w:sz="0" w:space="0" w:color="auto"/>
        <w:left w:val="none" w:sz="0" w:space="0" w:color="auto"/>
        <w:bottom w:val="none" w:sz="0" w:space="0" w:color="auto"/>
        <w:right w:val="none" w:sz="0" w:space="0" w:color="auto"/>
      </w:divBdr>
    </w:div>
    <w:div w:id="920649998">
      <w:bodyDiv w:val="1"/>
      <w:marLeft w:val="0"/>
      <w:marRight w:val="0"/>
      <w:marTop w:val="0"/>
      <w:marBottom w:val="0"/>
      <w:divBdr>
        <w:top w:val="none" w:sz="0" w:space="0" w:color="auto"/>
        <w:left w:val="none" w:sz="0" w:space="0" w:color="auto"/>
        <w:bottom w:val="none" w:sz="0" w:space="0" w:color="auto"/>
        <w:right w:val="none" w:sz="0" w:space="0" w:color="auto"/>
      </w:divBdr>
    </w:div>
    <w:div w:id="957756953">
      <w:bodyDiv w:val="1"/>
      <w:marLeft w:val="0"/>
      <w:marRight w:val="0"/>
      <w:marTop w:val="0"/>
      <w:marBottom w:val="0"/>
      <w:divBdr>
        <w:top w:val="none" w:sz="0" w:space="0" w:color="auto"/>
        <w:left w:val="none" w:sz="0" w:space="0" w:color="auto"/>
        <w:bottom w:val="none" w:sz="0" w:space="0" w:color="auto"/>
        <w:right w:val="none" w:sz="0" w:space="0" w:color="auto"/>
      </w:divBdr>
    </w:div>
    <w:div w:id="1031540015">
      <w:bodyDiv w:val="1"/>
      <w:marLeft w:val="0"/>
      <w:marRight w:val="0"/>
      <w:marTop w:val="0"/>
      <w:marBottom w:val="0"/>
      <w:divBdr>
        <w:top w:val="none" w:sz="0" w:space="0" w:color="auto"/>
        <w:left w:val="none" w:sz="0" w:space="0" w:color="auto"/>
        <w:bottom w:val="none" w:sz="0" w:space="0" w:color="auto"/>
        <w:right w:val="none" w:sz="0" w:space="0" w:color="auto"/>
      </w:divBdr>
    </w:div>
    <w:div w:id="1131753420">
      <w:bodyDiv w:val="1"/>
      <w:marLeft w:val="0"/>
      <w:marRight w:val="0"/>
      <w:marTop w:val="0"/>
      <w:marBottom w:val="0"/>
      <w:divBdr>
        <w:top w:val="none" w:sz="0" w:space="0" w:color="auto"/>
        <w:left w:val="none" w:sz="0" w:space="0" w:color="auto"/>
        <w:bottom w:val="none" w:sz="0" w:space="0" w:color="auto"/>
        <w:right w:val="none" w:sz="0" w:space="0" w:color="auto"/>
      </w:divBdr>
    </w:div>
    <w:div w:id="19924441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nishadou.boutaleb@orang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wtar.nafid@orange.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sportexperience.orange.com/ma" TargetMode="External"/><Relationship Id="rId4" Type="http://schemas.openxmlformats.org/officeDocument/2006/relationships/settings" Target="settings.xml"/><Relationship Id="rId9" Type="http://schemas.openxmlformats.org/officeDocument/2006/relationships/hyperlink" Target="http://www.orange.ma/esportchampion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08AFEA-7C06-4C17-9AA6-AED68F7C6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972</Words>
  <Characters>5346</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OMA</Company>
  <LinksUpToDate>false</LinksUpToDate>
  <CharactersWithSpaces>6306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Anis Hadou Boutaleb</dc:creator>
  <cp:lastModifiedBy>Anis Hadou Boutaleb</cp:lastModifiedBy>
  <cp:revision>2</cp:revision>
  <cp:lastPrinted>2022-12-15T18:08:00Z</cp:lastPrinted>
  <dcterms:created xsi:type="dcterms:W3CDTF">2023-01-12T09:40:00Z</dcterms:created>
  <dcterms:modified xsi:type="dcterms:W3CDTF">2023-01-12T09:40:00Z</dcterms:modified>
</cp:coreProperties>
</file>